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D6D" w:rsidRPr="00ED5D6D" w:rsidRDefault="00ED5D6D" w:rsidP="00ED5D6D">
      <w:pPr>
        <w:spacing w:line="360" w:lineRule="auto"/>
        <w:jc w:val="center"/>
        <w:rPr>
          <w:lang w:val="id-ID"/>
        </w:rPr>
      </w:pPr>
      <w:r w:rsidRPr="00ED5D6D">
        <w:rPr>
          <w:lang w:val="id-ID"/>
        </w:rPr>
        <w:t>ABSTRACT</w:t>
      </w:r>
    </w:p>
    <w:p w:rsidR="00ED5D6D" w:rsidRPr="006D44E6" w:rsidRDefault="00ED5D6D" w:rsidP="00ED5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id-ID" w:eastAsia="id-ID"/>
        </w:rPr>
      </w:pPr>
      <w:r w:rsidRPr="006D44E6">
        <w:rPr>
          <w:lang w:val="en" w:eastAsia="id-ID"/>
        </w:rPr>
        <w:t>SYNTHESIS AND CHARACTERIZATION OF COMPOUNDS 2</w:t>
      </w:r>
      <w:proofErr w:type="gramStart"/>
      <w:r w:rsidRPr="006D44E6">
        <w:rPr>
          <w:lang w:val="en" w:eastAsia="id-ID"/>
        </w:rPr>
        <w:t>,3</w:t>
      </w:r>
      <w:proofErr w:type="gramEnd"/>
      <w:r w:rsidRPr="006D44E6">
        <w:rPr>
          <w:lang w:val="en" w:eastAsia="id-ID"/>
        </w:rPr>
        <w:t xml:space="preserve"> - </w:t>
      </w:r>
      <w:r>
        <w:rPr>
          <w:lang w:val="id-ID" w:eastAsia="id-ID"/>
        </w:rPr>
        <w:t>DIPHENYL</w:t>
      </w:r>
      <w:r w:rsidRPr="006D44E6">
        <w:rPr>
          <w:lang w:val="en" w:eastAsia="id-ID"/>
        </w:rPr>
        <w:t xml:space="preserve"> - IMIDAZO [ 1,2 - a] </w:t>
      </w:r>
      <w:r>
        <w:rPr>
          <w:lang w:val="id-ID" w:eastAsia="id-ID"/>
        </w:rPr>
        <w:t>PYRIDINE</w:t>
      </w:r>
      <w:r w:rsidRPr="006D44E6">
        <w:rPr>
          <w:lang w:val="en" w:eastAsia="id-ID"/>
        </w:rPr>
        <w:t xml:space="preserve"> AS CORROSION INHIBITORS</w:t>
      </w:r>
    </w:p>
    <w:p w:rsidR="00ED5D6D" w:rsidRPr="006D44E6" w:rsidRDefault="00ED5D6D" w:rsidP="00ED5D6D">
      <w:pPr>
        <w:pStyle w:val="Default"/>
        <w:jc w:val="both"/>
        <w:rPr>
          <w:bCs/>
          <w:color w:val="auto"/>
        </w:rPr>
      </w:pPr>
    </w:p>
    <w:p w:rsidR="00ED5D6D" w:rsidRDefault="00ED5D6D" w:rsidP="00ED5D6D">
      <w:pPr>
        <w:pStyle w:val="Default"/>
        <w:jc w:val="center"/>
        <w:rPr>
          <w:bCs/>
          <w:color w:val="auto"/>
        </w:rPr>
      </w:pPr>
      <w:r w:rsidRPr="00744D13">
        <w:rPr>
          <w:bCs/>
          <w:color w:val="auto"/>
        </w:rPr>
        <w:t>By:</w:t>
      </w:r>
      <w:r w:rsidRPr="00744D13">
        <w:rPr>
          <w:color w:val="auto"/>
        </w:rPr>
        <w:t xml:space="preserve"> </w:t>
      </w:r>
      <w:r w:rsidRPr="00744D13">
        <w:rPr>
          <w:bCs/>
          <w:color w:val="auto"/>
        </w:rPr>
        <w:t>Tety Sudiarti</w:t>
      </w:r>
    </w:p>
    <w:p w:rsidR="00ED5D6D" w:rsidRDefault="00ED5D6D" w:rsidP="00ED5D6D">
      <w:pPr>
        <w:pStyle w:val="Default"/>
        <w:jc w:val="center"/>
        <w:rPr>
          <w:bCs/>
          <w:color w:val="auto"/>
        </w:rPr>
      </w:pPr>
    </w:p>
    <w:p w:rsidR="00ED5D6D" w:rsidRPr="006D44E6" w:rsidRDefault="00ED5D6D" w:rsidP="00ED5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 w:eastAsia="id-ID"/>
        </w:rPr>
      </w:pPr>
      <w:r w:rsidRPr="006D44E6">
        <w:rPr>
          <w:lang w:val="en" w:eastAsia="id-ID"/>
        </w:rPr>
        <w:t>Several previous studies have reported that the imidazole derivative compounds are heterocyclic compounds that play a role in corrosion inhibition activity. In the previous studies of the synthesis of imidazole derivatives more compounds using methods M</w:t>
      </w:r>
      <w:r>
        <w:rPr>
          <w:lang w:val="id-ID" w:eastAsia="id-ID"/>
        </w:rPr>
        <w:t>AOS</w:t>
      </w:r>
      <w:r w:rsidRPr="006D44E6">
        <w:rPr>
          <w:lang w:val="en" w:eastAsia="id-ID"/>
        </w:rPr>
        <w:t>. We have been developed synthesis methods other than M</w:t>
      </w:r>
      <w:r>
        <w:rPr>
          <w:lang w:val="id-ID" w:eastAsia="id-ID"/>
        </w:rPr>
        <w:t>AOS</w:t>
      </w:r>
      <w:r w:rsidRPr="006D44E6">
        <w:rPr>
          <w:lang w:val="en" w:eastAsia="id-ID"/>
        </w:rPr>
        <w:t xml:space="preserve"> namely synthesis of imidazole derivatives by condensing 2-</w:t>
      </w:r>
      <w:r>
        <w:rPr>
          <w:lang w:val="id-ID" w:eastAsia="id-ID"/>
        </w:rPr>
        <w:t>a</w:t>
      </w:r>
      <w:r w:rsidRPr="006D44E6">
        <w:rPr>
          <w:lang w:val="en" w:eastAsia="id-ID"/>
        </w:rPr>
        <w:t>minopyridines with a variety of aromatic ketones by reaction Ortoleva-King. This reaction is a chemical reaction used in organic chemistry for the formation of N-alkyl pyridinium derivatives and methylene metal active species. This research will be conducted synthesis of imidazole derivatives are compounds 2</w:t>
      </w:r>
      <w:proofErr w:type="gramStart"/>
      <w:r w:rsidRPr="006D44E6">
        <w:rPr>
          <w:lang w:val="en" w:eastAsia="id-ID"/>
        </w:rPr>
        <w:t>,3</w:t>
      </w:r>
      <w:proofErr w:type="gramEnd"/>
      <w:r w:rsidRPr="006D44E6">
        <w:rPr>
          <w:lang w:val="en" w:eastAsia="id-ID"/>
        </w:rPr>
        <w:t>-di</w:t>
      </w:r>
      <w:r>
        <w:rPr>
          <w:lang w:val="id-ID" w:eastAsia="id-ID"/>
        </w:rPr>
        <w:t>phenyl-</w:t>
      </w:r>
      <w:r w:rsidRPr="006D44E6">
        <w:rPr>
          <w:lang w:val="en" w:eastAsia="id-ID"/>
        </w:rPr>
        <w:t>imidazo [1,2-a] pyridine. This compound is synthesized by condensation of 2-</w:t>
      </w:r>
      <w:r>
        <w:rPr>
          <w:lang w:val="id-ID" w:eastAsia="id-ID"/>
        </w:rPr>
        <w:t>a</w:t>
      </w:r>
      <w:r w:rsidRPr="006D44E6">
        <w:rPr>
          <w:lang w:val="en" w:eastAsia="id-ID"/>
        </w:rPr>
        <w:t>minopyridines with a variety of aromatic ketones by reaction Ortoleva-King. The characterization of the compounds synthesized by using test melting point, thin layer chromatography (TLC), and Infrared spectroscopy (IR). The results showed the compound 2</w:t>
      </w:r>
      <w:proofErr w:type="gramStart"/>
      <w:r w:rsidRPr="006D44E6">
        <w:rPr>
          <w:lang w:val="en" w:eastAsia="id-ID"/>
        </w:rPr>
        <w:t>,3</w:t>
      </w:r>
      <w:proofErr w:type="gramEnd"/>
      <w:r w:rsidRPr="006D44E6">
        <w:rPr>
          <w:lang w:val="en" w:eastAsia="id-ID"/>
        </w:rPr>
        <w:t>-di</w:t>
      </w:r>
      <w:r>
        <w:rPr>
          <w:lang w:val="id-ID" w:eastAsia="id-ID"/>
        </w:rPr>
        <w:t>phenyl-</w:t>
      </w:r>
      <w:r w:rsidRPr="006D44E6">
        <w:rPr>
          <w:lang w:val="en" w:eastAsia="id-ID"/>
        </w:rPr>
        <w:t>imidazo [1,2-a] pyridine was synthesized by reaction Ortoleva-King with a yield of 29.27%.</w:t>
      </w:r>
    </w:p>
    <w:p w:rsidR="00ED5D6D" w:rsidRPr="00C33D3D" w:rsidRDefault="00ED5D6D" w:rsidP="00ED5D6D">
      <w:pPr>
        <w:jc w:val="both"/>
        <w:rPr>
          <w:lang w:val="id-ID"/>
        </w:rPr>
      </w:pPr>
    </w:p>
    <w:p w:rsidR="00ED5D6D" w:rsidRDefault="00ED5D6D" w:rsidP="00ED5D6D">
      <w:pPr>
        <w:jc w:val="both"/>
      </w:pPr>
      <w:r>
        <w:rPr>
          <w:lang w:val="id-ID"/>
        </w:rPr>
        <w:t>Keywords</w:t>
      </w:r>
      <w:r w:rsidRPr="00DF755D">
        <w:rPr>
          <w:lang w:val="fi-FI"/>
        </w:rPr>
        <w:t xml:space="preserve"> :  </w:t>
      </w:r>
      <w:r w:rsidRPr="00FF464E">
        <w:t>2,3-di</w:t>
      </w:r>
      <w:r>
        <w:rPr>
          <w:lang w:val="id-ID"/>
        </w:rPr>
        <w:t>phenyl-</w:t>
      </w:r>
      <w:r w:rsidRPr="00FF464E">
        <w:t>imidazo[1,2-a]piridin</w:t>
      </w:r>
      <w:r w:rsidRPr="00744D13">
        <w:rPr>
          <w:bCs/>
        </w:rPr>
        <w:t xml:space="preserve"> </w:t>
      </w:r>
      <w:r>
        <w:rPr>
          <w:bCs/>
          <w:lang w:val="id-ID"/>
        </w:rPr>
        <w:t>,</w:t>
      </w:r>
      <w:r w:rsidRPr="006F72E8">
        <w:t xml:space="preserve"> </w:t>
      </w:r>
      <w:r w:rsidRPr="00FF464E">
        <w:t>Ortoleva-</w:t>
      </w:r>
    </w:p>
    <w:p w:rsidR="00ED5D6D" w:rsidRPr="00CF703D" w:rsidRDefault="00ED5D6D" w:rsidP="00ED5D6D">
      <w:pPr>
        <w:jc w:val="both"/>
        <w:rPr>
          <w:rFonts w:eastAsiaTheme="minorHAnsi"/>
          <w:lang w:val="id-ID"/>
        </w:rPr>
      </w:pPr>
      <w:r>
        <w:rPr>
          <w:lang w:val="id-ID"/>
        </w:rPr>
        <w:t xml:space="preserve">                     </w:t>
      </w:r>
      <w:r w:rsidRPr="00FF464E">
        <w:t>King</w:t>
      </w:r>
      <w:r>
        <w:rPr>
          <w:lang w:val="id-ID"/>
        </w:rPr>
        <w:t xml:space="preserve"> reaction</w:t>
      </w:r>
    </w:p>
    <w:p w:rsidR="00ED5D6D" w:rsidRDefault="00ED5D6D" w:rsidP="00A66374">
      <w:pPr>
        <w:spacing w:line="360" w:lineRule="auto"/>
        <w:jc w:val="both"/>
        <w:rPr>
          <w:b/>
          <w:lang w:val="id-ID"/>
        </w:rPr>
      </w:pPr>
    </w:p>
    <w:p w:rsidR="00ED5D6D" w:rsidRDefault="00ED5D6D" w:rsidP="00A66374">
      <w:pPr>
        <w:spacing w:line="360" w:lineRule="auto"/>
        <w:jc w:val="both"/>
        <w:rPr>
          <w:b/>
          <w:lang w:val="id-ID"/>
        </w:rPr>
      </w:pPr>
    </w:p>
    <w:p w:rsidR="00ED5D6D" w:rsidRDefault="00ED5D6D" w:rsidP="00A66374">
      <w:pPr>
        <w:spacing w:line="360" w:lineRule="auto"/>
        <w:jc w:val="both"/>
        <w:rPr>
          <w:b/>
          <w:lang w:val="id-ID"/>
        </w:rPr>
      </w:pPr>
    </w:p>
    <w:p w:rsidR="00A66374" w:rsidRPr="007043D0" w:rsidRDefault="00ED5D6D" w:rsidP="00A66374">
      <w:pPr>
        <w:spacing w:line="360" w:lineRule="auto"/>
        <w:jc w:val="both"/>
        <w:rPr>
          <w:lang w:val="id-ID"/>
        </w:rPr>
      </w:pPr>
      <w:r w:rsidRPr="007043D0">
        <w:rPr>
          <w:lang w:val="id-ID"/>
        </w:rPr>
        <w:lastRenderedPageBreak/>
        <w:t>I</w:t>
      </w:r>
      <w:r w:rsidR="005C2E5B" w:rsidRPr="007043D0">
        <w:rPr>
          <w:lang w:val="id-ID"/>
        </w:rPr>
        <w:t xml:space="preserve">. </w:t>
      </w:r>
      <w:r w:rsidRPr="007043D0">
        <w:rPr>
          <w:lang w:val="id-ID"/>
        </w:rPr>
        <w:t>MASALAH</w:t>
      </w:r>
    </w:p>
    <w:p w:rsidR="005C2E5B" w:rsidRPr="00A66374" w:rsidRDefault="00A66374" w:rsidP="00A66374">
      <w:pPr>
        <w:spacing w:line="360" w:lineRule="auto"/>
        <w:jc w:val="both"/>
        <w:rPr>
          <w:lang w:val="id-ID"/>
        </w:rPr>
      </w:pPr>
      <w:r>
        <w:rPr>
          <w:lang w:val="id-ID"/>
        </w:rPr>
        <w:t xml:space="preserve"> </w:t>
      </w:r>
      <w:r w:rsidR="00805A64">
        <w:rPr>
          <w:lang w:val="id-ID"/>
        </w:rPr>
        <w:t>1.</w:t>
      </w:r>
      <w:r>
        <w:rPr>
          <w:lang w:val="id-ID"/>
        </w:rPr>
        <w:t xml:space="preserve"> </w:t>
      </w:r>
      <w:r w:rsidR="007801C0">
        <w:rPr>
          <w:lang w:val="id-ID"/>
        </w:rPr>
        <w:t xml:space="preserve">    </w:t>
      </w:r>
      <w:r w:rsidR="005C2E5B" w:rsidRPr="00A66374">
        <w:rPr>
          <w:lang w:val="id-ID"/>
        </w:rPr>
        <w:t>Pembatasa</w:t>
      </w:r>
      <w:r w:rsidR="005C2E5B" w:rsidRPr="00A66374">
        <w:t>n</w:t>
      </w:r>
      <w:r w:rsidR="005C2E5B" w:rsidRPr="00A66374">
        <w:rPr>
          <w:lang w:val="id-ID"/>
        </w:rPr>
        <w:t xml:space="preserve"> Masalah</w:t>
      </w:r>
    </w:p>
    <w:p w:rsidR="005C2E5B" w:rsidRDefault="005C2E5B" w:rsidP="004C51A4">
      <w:pPr>
        <w:pStyle w:val="ListParagraph"/>
        <w:spacing w:line="360" w:lineRule="auto"/>
        <w:ind w:left="0" w:firstLine="720"/>
        <w:jc w:val="both"/>
        <w:rPr>
          <w:lang w:val="id-ID"/>
        </w:rPr>
      </w:pPr>
      <w:r>
        <w:rPr>
          <w:lang w:val="id-ID"/>
        </w:rPr>
        <w:t>Untuk meneliti permasalahan yang telah dirumuskan, penelitian ini akan dibatasi pada beberapa masalah berikut:</w:t>
      </w:r>
    </w:p>
    <w:p w:rsidR="005C2E5B" w:rsidRPr="00380ABB" w:rsidRDefault="00805A64" w:rsidP="00805A64">
      <w:pPr>
        <w:spacing w:line="360" w:lineRule="auto"/>
        <w:jc w:val="both"/>
        <w:rPr>
          <w:lang w:val="id-ID"/>
        </w:rPr>
      </w:pPr>
      <w:r>
        <w:rPr>
          <w:lang w:val="id-ID"/>
        </w:rPr>
        <w:t xml:space="preserve">a.  </w:t>
      </w:r>
      <w:r w:rsidR="005C2E5B">
        <w:t>Senyawa 2</w:t>
      </w:r>
      <w:proofErr w:type="gramStart"/>
      <w:r w:rsidR="005C2E5B">
        <w:t>,3</w:t>
      </w:r>
      <w:proofErr w:type="gramEnd"/>
      <w:r w:rsidR="005C2E5B">
        <w:t>-difenilimidazo[1,2-a]piridin</w:t>
      </w:r>
      <w:r w:rsidR="005C2E5B" w:rsidRPr="00C35023">
        <w:t xml:space="preserve"> </w:t>
      </w:r>
      <w:r w:rsidR="005C2E5B">
        <w:t>disintesis dari precursor 2-feni</w:t>
      </w:r>
      <w:r w:rsidR="00380ABB">
        <w:t xml:space="preserve">lasetofenon dan 2-aminopiridin dengan reaksi </w:t>
      </w:r>
      <w:r w:rsidR="00380ABB">
        <w:t>Ortoleva-King</w:t>
      </w:r>
      <w:r w:rsidR="00380ABB">
        <w:rPr>
          <w:lang w:val="id-ID"/>
        </w:rPr>
        <w:t>.</w:t>
      </w:r>
    </w:p>
    <w:p w:rsidR="005C2E5B" w:rsidRPr="00805A64" w:rsidRDefault="00805A64" w:rsidP="00805A64">
      <w:pPr>
        <w:spacing w:line="360" w:lineRule="auto"/>
        <w:jc w:val="both"/>
        <w:rPr>
          <w:lang w:val="id-ID"/>
        </w:rPr>
      </w:pPr>
      <w:r>
        <w:rPr>
          <w:lang w:val="id-ID"/>
        </w:rPr>
        <w:t xml:space="preserve">b. </w:t>
      </w:r>
      <w:r w:rsidR="005C2E5B">
        <w:t>Hasil akhir sintesis di karakterisasi dengan menggunakan uji titik leleh</w:t>
      </w:r>
      <w:proofErr w:type="gramStart"/>
      <w:r w:rsidR="005C2E5B">
        <w:t>,kromatografi</w:t>
      </w:r>
      <w:proofErr w:type="gramEnd"/>
      <w:r w:rsidR="005C2E5B">
        <w:t xml:space="preserve"> lapis tipis (KLT), dan spektroskopi Infra merah (IR).</w:t>
      </w:r>
    </w:p>
    <w:p w:rsidR="00F6629B" w:rsidRPr="005C2E5B" w:rsidRDefault="007E264D" w:rsidP="007E264D">
      <w:pPr>
        <w:pStyle w:val="Heading2"/>
        <w:spacing w:before="360" w:after="120" w:line="360" w:lineRule="auto"/>
        <w:rPr>
          <w:rFonts w:ascii="Times New Roman" w:hAnsi="Times New Roman" w:cs="Times New Roman"/>
          <w:b w:val="0"/>
          <w:color w:val="auto"/>
          <w:sz w:val="24"/>
          <w:szCs w:val="24"/>
          <w:lang w:val="id-ID"/>
        </w:rPr>
      </w:pPr>
      <w:r>
        <w:rPr>
          <w:rFonts w:ascii="Times New Roman" w:hAnsi="Times New Roman" w:cs="Times New Roman"/>
          <w:b w:val="0"/>
          <w:color w:val="auto"/>
          <w:sz w:val="24"/>
          <w:szCs w:val="24"/>
          <w:lang w:val="id-ID"/>
        </w:rPr>
        <w:t xml:space="preserve">2. </w:t>
      </w:r>
      <w:r w:rsidR="005C2E5B" w:rsidRPr="005C2E5B">
        <w:rPr>
          <w:rFonts w:ascii="Times New Roman" w:hAnsi="Times New Roman" w:cs="Times New Roman"/>
          <w:b w:val="0"/>
          <w:color w:val="auto"/>
          <w:sz w:val="24"/>
          <w:szCs w:val="24"/>
          <w:lang w:val="id-ID"/>
        </w:rPr>
        <w:t>Pertanyaan Penelitian</w:t>
      </w:r>
    </w:p>
    <w:p w:rsidR="00C86EEE" w:rsidRDefault="00754E14" w:rsidP="00994BD2">
      <w:pPr>
        <w:spacing w:line="360" w:lineRule="auto"/>
        <w:ind w:firstLine="810"/>
        <w:jc w:val="both"/>
      </w:pPr>
      <w:r>
        <w:rPr>
          <w:lang w:val="id-ID"/>
        </w:rPr>
        <w:t>Berdasarkan latar belakang di atas maka permasalahan yang perlu di</w:t>
      </w:r>
      <w:r w:rsidR="00C86EEE">
        <w:rPr>
          <w:lang w:val="id-ID"/>
        </w:rPr>
        <w:t xml:space="preserve">rumuskan adalah </w:t>
      </w:r>
      <w:r w:rsidR="003D051F">
        <w:rPr>
          <w:lang w:val="id-ID"/>
        </w:rPr>
        <w:t xml:space="preserve">bagaimana </w:t>
      </w:r>
      <w:r w:rsidR="00597D9A">
        <w:rPr>
          <w:lang w:val="id-ID"/>
        </w:rPr>
        <w:t>efektivitas</w:t>
      </w:r>
      <w:r w:rsidR="00C86EEE">
        <w:t xml:space="preserve"> sintesis senyawa 2,3-</w:t>
      </w:r>
      <w:r w:rsidR="00060138">
        <w:t>difenilimidazo</w:t>
      </w:r>
      <w:r w:rsidR="00C86EEE">
        <w:t>[1,2-a]</w:t>
      </w:r>
      <w:r w:rsidR="00060138">
        <w:t>piridin</w:t>
      </w:r>
      <w:r w:rsidR="00C86EEE">
        <w:t xml:space="preserve"> melalui re</w:t>
      </w:r>
      <w:r w:rsidR="00E21FC9">
        <w:rPr>
          <w:lang w:val="id-ID"/>
        </w:rPr>
        <w:t>a</w:t>
      </w:r>
      <w:r w:rsidR="00C86EEE">
        <w:t>ksi Ortoleva-King?</w:t>
      </w:r>
    </w:p>
    <w:p w:rsidR="007043D0" w:rsidRDefault="007043D0" w:rsidP="00A74361">
      <w:pPr>
        <w:spacing w:line="360" w:lineRule="auto"/>
        <w:jc w:val="both"/>
      </w:pPr>
    </w:p>
    <w:p w:rsidR="00A74361" w:rsidRPr="007043D0" w:rsidRDefault="00ED5D6D" w:rsidP="00A74361">
      <w:pPr>
        <w:spacing w:line="360" w:lineRule="auto"/>
        <w:jc w:val="both"/>
        <w:rPr>
          <w:lang w:val="id-ID"/>
        </w:rPr>
      </w:pPr>
      <w:r w:rsidRPr="007043D0">
        <w:rPr>
          <w:lang w:val="id-ID"/>
        </w:rPr>
        <w:t>II</w:t>
      </w:r>
      <w:r w:rsidR="00A74361" w:rsidRPr="007043D0">
        <w:rPr>
          <w:lang w:val="id-ID"/>
        </w:rPr>
        <w:t xml:space="preserve">. </w:t>
      </w:r>
      <w:r w:rsidRPr="007043D0">
        <w:rPr>
          <w:lang w:val="id-ID"/>
        </w:rPr>
        <w:t>TUJUAN DAN KEGUNAAN</w:t>
      </w:r>
    </w:p>
    <w:p w:rsidR="004A5DC9" w:rsidRPr="004A5DC9" w:rsidRDefault="004A5DC9" w:rsidP="00A74361">
      <w:pPr>
        <w:spacing w:line="360" w:lineRule="auto"/>
        <w:jc w:val="both"/>
        <w:rPr>
          <w:lang w:val="id-ID"/>
        </w:rPr>
      </w:pPr>
      <w:r>
        <w:rPr>
          <w:lang w:val="id-ID"/>
        </w:rPr>
        <w:t>Tujuan dari penelitian ini adalah sebagai berikut :</w:t>
      </w:r>
    </w:p>
    <w:p w:rsidR="004A5DC9" w:rsidRDefault="00A74361" w:rsidP="00A74361">
      <w:pPr>
        <w:spacing w:line="360" w:lineRule="auto"/>
        <w:jc w:val="both"/>
        <w:rPr>
          <w:lang w:val="id-ID"/>
        </w:rPr>
      </w:pPr>
      <w:r>
        <w:rPr>
          <w:b/>
          <w:lang w:val="id-ID"/>
        </w:rPr>
        <w:t xml:space="preserve">      </w:t>
      </w:r>
      <w:r w:rsidRPr="00A74361">
        <w:rPr>
          <w:lang w:val="id-ID"/>
        </w:rPr>
        <w:t>1.</w:t>
      </w:r>
      <w:r w:rsidRPr="00A74361">
        <w:rPr>
          <w:lang w:val="id-ID"/>
        </w:rPr>
        <w:tab/>
      </w:r>
      <w:r w:rsidR="00507682">
        <w:rPr>
          <w:lang w:val="id-ID"/>
        </w:rPr>
        <w:t>Mensintesis s</w:t>
      </w:r>
      <w:r w:rsidRPr="00A74361">
        <w:rPr>
          <w:lang w:val="id-ID"/>
        </w:rPr>
        <w:t xml:space="preserve">enyawa 2,3-difenilimidazo[1,2-a]piridin </w:t>
      </w:r>
    </w:p>
    <w:p w:rsidR="004A5DC9" w:rsidRDefault="004A5DC9" w:rsidP="00A74361">
      <w:pPr>
        <w:spacing w:line="360" w:lineRule="auto"/>
        <w:jc w:val="both"/>
        <w:rPr>
          <w:lang w:val="id-ID"/>
        </w:rPr>
      </w:pPr>
      <w:r>
        <w:rPr>
          <w:lang w:val="id-ID"/>
        </w:rPr>
        <w:t xml:space="preserve">             </w:t>
      </w:r>
      <w:r w:rsidR="00A74361" w:rsidRPr="00A74361">
        <w:rPr>
          <w:lang w:val="id-ID"/>
        </w:rPr>
        <w:t>disintesis dari</w:t>
      </w:r>
      <w:r>
        <w:rPr>
          <w:lang w:val="id-ID"/>
        </w:rPr>
        <w:t xml:space="preserve"> </w:t>
      </w:r>
      <w:r w:rsidR="00A74361" w:rsidRPr="00A74361">
        <w:rPr>
          <w:lang w:val="id-ID"/>
        </w:rPr>
        <w:t>precursor 2-</w:t>
      </w:r>
      <w:r w:rsidR="00507682">
        <w:rPr>
          <w:lang w:val="id-ID"/>
        </w:rPr>
        <w:t xml:space="preserve"> </w:t>
      </w:r>
      <w:r w:rsidR="00A74361" w:rsidRPr="00A74361">
        <w:rPr>
          <w:lang w:val="id-ID"/>
        </w:rPr>
        <w:t>fenilasetofenon dan 2-</w:t>
      </w:r>
    </w:p>
    <w:p w:rsidR="00A74361" w:rsidRPr="00A74361" w:rsidRDefault="004A5DC9" w:rsidP="00A74361">
      <w:pPr>
        <w:spacing w:line="360" w:lineRule="auto"/>
        <w:jc w:val="both"/>
        <w:rPr>
          <w:lang w:val="id-ID"/>
        </w:rPr>
      </w:pPr>
      <w:r>
        <w:rPr>
          <w:lang w:val="id-ID"/>
        </w:rPr>
        <w:t xml:space="preserve">             </w:t>
      </w:r>
      <w:r w:rsidR="00A74361" w:rsidRPr="00A74361">
        <w:rPr>
          <w:lang w:val="id-ID"/>
        </w:rPr>
        <w:t xml:space="preserve">aminopiridin, </w:t>
      </w:r>
    </w:p>
    <w:p w:rsidR="00C625D0" w:rsidRDefault="00A74361" w:rsidP="00C625D0">
      <w:pPr>
        <w:spacing w:line="360" w:lineRule="auto"/>
        <w:jc w:val="both"/>
        <w:rPr>
          <w:lang w:val="id-ID"/>
        </w:rPr>
      </w:pPr>
      <w:r>
        <w:rPr>
          <w:lang w:val="id-ID"/>
        </w:rPr>
        <w:lastRenderedPageBreak/>
        <w:t xml:space="preserve">      2</w:t>
      </w:r>
      <w:r w:rsidR="00980781">
        <w:rPr>
          <w:lang w:val="id-ID"/>
        </w:rPr>
        <w:t>.   K</w:t>
      </w:r>
      <w:r w:rsidRPr="00A74361">
        <w:rPr>
          <w:lang w:val="id-ID"/>
        </w:rPr>
        <w:t>arakterisasi</w:t>
      </w:r>
      <w:r w:rsidR="00AF500B">
        <w:rPr>
          <w:lang w:val="id-ID"/>
        </w:rPr>
        <w:t xml:space="preserve"> hasil sintesis</w:t>
      </w:r>
      <w:r w:rsidRPr="00A74361">
        <w:rPr>
          <w:lang w:val="id-ID"/>
        </w:rPr>
        <w:t xml:space="preserve"> dengan menggunakan uji titik leleh,</w:t>
      </w:r>
      <w:r w:rsidR="003114A1">
        <w:rPr>
          <w:lang w:val="id-ID"/>
        </w:rPr>
        <w:t xml:space="preserve"> </w:t>
      </w:r>
      <w:r w:rsidR="00AF500B">
        <w:rPr>
          <w:lang w:val="id-ID"/>
        </w:rPr>
        <w:t>kromatografi lapis</w:t>
      </w:r>
      <w:r w:rsidR="000647A6">
        <w:rPr>
          <w:lang w:val="id-ID"/>
        </w:rPr>
        <w:t xml:space="preserve"> tipis</w:t>
      </w:r>
      <w:r w:rsidR="00980781">
        <w:rPr>
          <w:lang w:val="id-ID"/>
        </w:rPr>
        <w:t xml:space="preserve"> </w:t>
      </w:r>
      <w:r w:rsidRPr="00A74361">
        <w:rPr>
          <w:lang w:val="id-ID"/>
        </w:rPr>
        <w:t>(KLT), dan</w:t>
      </w:r>
      <w:r w:rsidR="00C625D0">
        <w:rPr>
          <w:lang w:val="id-ID"/>
        </w:rPr>
        <w:t xml:space="preserve"> spektroskopi Infra merah (IR).</w:t>
      </w:r>
    </w:p>
    <w:p w:rsidR="00F6629B" w:rsidRPr="00C625D0" w:rsidRDefault="00081C0E" w:rsidP="00C625D0">
      <w:pPr>
        <w:spacing w:line="360" w:lineRule="auto"/>
        <w:jc w:val="both"/>
        <w:rPr>
          <w:lang w:val="id-ID"/>
        </w:rPr>
      </w:pPr>
      <w:r w:rsidRPr="00C625D0">
        <w:rPr>
          <w:lang w:val="id-ID"/>
        </w:rPr>
        <w:t>Adapun kegunaan dari penelitian ini adalah</w:t>
      </w:r>
      <w:r w:rsidR="00C625D0">
        <w:rPr>
          <w:lang w:val="id-ID"/>
        </w:rPr>
        <w:t xml:space="preserve"> :</w:t>
      </w:r>
    </w:p>
    <w:p w:rsidR="00CB6E4A" w:rsidRPr="00CB6E4A" w:rsidRDefault="00A05E37" w:rsidP="00A05E37">
      <w:pPr>
        <w:ind w:left="720"/>
        <w:rPr>
          <w:lang w:val="id-ID"/>
        </w:rPr>
      </w:pPr>
      <w:r>
        <w:rPr>
          <w:lang w:val="id-ID"/>
        </w:rPr>
        <w:t xml:space="preserve">1. </w:t>
      </w:r>
      <w:r w:rsidR="00CB6E4A">
        <w:rPr>
          <w:lang w:val="id-ID"/>
        </w:rPr>
        <w:t>Manfaat Teoritis</w:t>
      </w:r>
    </w:p>
    <w:p w:rsidR="001B3B5F" w:rsidRDefault="001B3B5F" w:rsidP="001B3B5F">
      <w:pPr>
        <w:spacing w:line="360" w:lineRule="auto"/>
        <w:ind w:left="720"/>
        <w:jc w:val="both"/>
        <w:rPr>
          <w:lang w:val="id-ID"/>
        </w:rPr>
      </w:pPr>
    </w:p>
    <w:p w:rsidR="001B3B5F" w:rsidRDefault="001B3B5F" w:rsidP="001B3B5F">
      <w:pPr>
        <w:spacing w:line="360" w:lineRule="auto"/>
        <w:ind w:left="720"/>
        <w:jc w:val="both"/>
        <w:rPr>
          <w:lang w:val="id-ID"/>
        </w:rPr>
      </w:pPr>
      <w:r>
        <w:t>Senyawa tersebut berpeluang menjadi inhibitor korosi karena memiliki struktur molekul planar dengan cincin aromatik heterosiklik dan kerapatan elektron tinggi sehingga memungkinkan teradsorpsi dengan baik pada permukaan logam.</w:t>
      </w:r>
    </w:p>
    <w:p w:rsidR="00CB6E4A" w:rsidRDefault="00CB6E4A" w:rsidP="00CB6E4A">
      <w:pPr>
        <w:rPr>
          <w:lang w:val="id-ID"/>
        </w:rPr>
      </w:pPr>
    </w:p>
    <w:p w:rsidR="00CB6E4A" w:rsidRDefault="00A05E37" w:rsidP="00A05E37">
      <w:pPr>
        <w:ind w:left="720"/>
        <w:rPr>
          <w:lang w:val="id-ID"/>
        </w:rPr>
      </w:pPr>
      <w:r>
        <w:rPr>
          <w:lang w:val="id-ID"/>
        </w:rPr>
        <w:t xml:space="preserve">2. </w:t>
      </w:r>
      <w:r w:rsidR="00CB6E4A">
        <w:rPr>
          <w:lang w:val="id-ID"/>
        </w:rPr>
        <w:t>Manfaat Praktis</w:t>
      </w:r>
    </w:p>
    <w:p w:rsidR="00CB6E4A" w:rsidRPr="00CB6E4A" w:rsidRDefault="00CB6E4A" w:rsidP="00CB6E4A">
      <w:pPr>
        <w:ind w:left="720"/>
        <w:rPr>
          <w:lang w:val="id-ID"/>
        </w:rPr>
      </w:pPr>
    </w:p>
    <w:p w:rsidR="00621C32" w:rsidRDefault="006938E5" w:rsidP="00621C32">
      <w:pPr>
        <w:spacing w:line="360" w:lineRule="auto"/>
        <w:ind w:firstLine="720"/>
        <w:jc w:val="both"/>
        <w:rPr>
          <w:lang w:val="id-ID"/>
        </w:rPr>
      </w:pPr>
      <w:r w:rsidRPr="00C35023">
        <w:t>Hasil penelitian ini diharapkan dapat bermanfaat dan memberikan</w:t>
      </w:r>
      <w:r>
        <w:t xml:space="preserve"> informasi untuk pendidikan</w:t>
      </w:r>
      <w:r>
        <w:rPr>
          <w:lang w:val="id-ID"/>
        </w:rPr>
        <w:t xml:space="preserve">, masalah lingkungan, dan </w:t>
      </w:r>
      <w:r w:rsidRPr="00C35023">
        <w:t xml:space="preserve">bidang lainnya yang </w:t>
      </w:r>
      <w:r>
        <w:rPr>
          <w:lang w:val="id-ID"/>
        </w:rPr>
        <w:t>memiliki kaitan keperluan</w:t>
      </w:r>
      <w:r>
        <w:t xml:space="preserve"> dengan </w:t>
      </w:r>
      <w:r w:rsidR="00D15193">
        <w:t>inhibitor korosi, diketahui struktur molekul dan gugus fungsi dari senyawa ini berperan penting te</w:t>
      </w:r>
      <w:r w:rsidR="00621C32">
        <w:t>rhadap aktivitas inhibisi koros</w:t>
      </w:r>
      <w:r w:rsidR="00621C32">
        <w:rPr>
          <w:lang w:val="id-ID"/>
        </w:rPr>
        <w:t>i.</w:t>
      </w:r>
    </w:p>
    <w:p w:rsidR="00621C32" w:rsidRDefault="00621C32" w:rsidP="00621C32">
      <w:pPr>
        <w:spacing w:line="360" w:lineRule="auto"/>
        <w:jc w:val="both"/>
        <w:rPr>
          <w:lang w:val="id-ID"/>
        </w:rPr>
      </w:pPr>
    </w:p>
    <w:p w:rsidR="007801C0" w:rsidRDefault="007801C0" w:rsidP="00621C32">
      <w:pPr>
        <w:spacing w:line="360" w:lineRule="auto"/>
        <w:jc w:val="both"/>
        <w:rPr>
          <w:lang w:val="id-ID"/>
        </w:rPr>
      </w:pPr>
    </w:p>
    <w:p w:rsidR="007801C0" w:rsidRDefault="007801C0" w:rsidP="00621C32">
      <w:pPr>
        <w:spacing w:line="360" w:lineRule="auto"/>
        <w:jc w:val="both"/>
        <w:rPr>
          <w:lang w:val="id-ID"/>
        </w:rPr>
      </w:pPr>
    </w:p>
    <w:p w:rsidR="00C625D0" w:rsidRDefault="00C625D0" w:rsidP="00C625D0">
      <w:pPr>
        <w:spacing w:line="360" w:lineRule="auto"/>
        <w:jc w:val="both"/>
        <w:rPr>
          <w:lang w:val="id-ID"/>
        </w:rPr>
      </w:pPr>
    </w:p>
    <w:p w:rsidR="00C625D0" w:rsidRDefault="00C625D0" w:rsidP="00C625D0">
      <w:pPr>
        <w:spacing w:line="360" w:lineRule="auto"/>
        <w:jc w:val="both"/>
        <w:rPr>
          <w:lang w:val="id-ID"/>
        </w:rPr>
      </w:pPr>
      <w:r>
        <w:rPr>
          <w:lang w:val="id-ID"/>
        </w:rPr>
        <w:lastRenderedPageBreak/>
        <w:t>III. TEORI</w:t>
      </w:r>
    </w:p>
    <w:p w:rsidR="00481459" w:rsidRPr="009546BE" w:rsidRDefault="00481459" w:rsidP="00C625D0">
      <w:pPr>
        <w:spacing w:line="360" w:lineRule="auto"/>
        <w:jc w:val="both"/>
      </w:pPr>
      <w:r>
        <w:t>Sintesis senyawa turunan imidazol berdasarkan kondensasi 2-aminopiridin dengan berbagai keton aromatik melalui reaksi Ortoleva-King. Hasil akhir sintesis berupa turunan imidazol ini dikarakterisasi dengan titik leleh, Kromatografi Lapis tipis (KLT),</w:t>
      </w:r>
      <w:r w:rsidRPr="009546BE">
        <w:t xml:space="preserve"> </w:t>
      </w:r>
      <w:r>
        <w:t>dan spektroskopi infra merah (IR).</w:t>
      </w:r>
    </w:p>
    <w:p w:rsidR="00481459" w:rsidRPr="00245237" w:rsidRDefault="00245237" w:rsidP="00245237">
      <w:pPr>
        <w:pStyle w:val="Heading2"/>
        <w:spacing w:before="240" w:after="120" w:line="276" w:lineRule="auto"/>
        <w:jc w:val="both"/>
        <w:rPr>
          <w:rFonts w:ascii="Times New Roman" w:hAnsi="Times New Roman" w:cs="Times New Roman"/>
          <w:b w:val="0"/>
          <w:color w:val="auto"/>
          <w:sz w:val="24"/>
          <w:szCs w:val="24"/>
          <w:lang w:val="id-ID"/>
        </w:rPr>
      </w:pPr>
      <w:r>
        <w:rPr>
          <w:rFonts w:ascii="Times New Roman" w:hAnsi="Times New Roman" w:cs="Times New Roman"/>
          <w:b w:val="0"/>
          <w:color w:val="auto"/>
          <w:sz w:val="24"/>
          <w:szCs w:val="24"/>
          <w:lang w:val="id-ID"/>
        </w:rPr>
        <w:t xml:space="preserve">1. </w:t>
      </w:r>
      <w:r w:rsidR="00481459" w:rsidRPr="00245237">
        <w:rPr>
          <w:rFonts w:ascii="Times New Roman" w:hAnsi="Times New Roman" w:cs="Times New Roman"/>
          <w:b w:val="0"/>
          <w:color w:val="auto"/>
          <w:sz w:val="24"/>
          <w:szCs w:val="24"/>
        </w:rPr>
        <w:t>Imidazol</w:t>
      </w:r>
    </w:p>
    <w:p w:rsidR="00325137" w:rsidRDefault="00481459" w:rsidP="00325137">
      <w:pPr>
        <w:spacing w:line="360" w:lineRule="auto"/>
        <w:ind w:firstLine="720"/>
        <w:jc w:val="both"/>
      </w:pPr>
      <w:r>
        <w:t>Imidazol merupakan senyawa organik dengan rumus kimia C</w:t>
      </w:r>
      <w:r>
        <w:rPr>
          <w:vertAlign w:val="subscript"/>
        </w:rPr>
        <w:t>3</w:t>
      </w:r>
      <w:r>
        <w:t>H</w:t>
      </w:r>
      <w:r>
        <w:rPr>
          <w:vertAlign w:val="subscript"/>
        </w:rPr>
        <w:t>4</w:t>
      </w:r>
      <w:r>
        <w:t>N</w:t>
      </w:r>
      <w:r>
        <w:rPr>
          <w:vertAlign w:val="subscript"/>
        </w:rPr>
        <w:t>2</w:t>
      </w:r>
      <w:r>
        <w:t>. Senyawa organikk aromatik heterosiklik ini adalah “1</w:t>
      </w:r>
      <w:proofErr w:type="gramStart"/>
      <w:r>
        <w:t>,3</w:t>
      </w:r>
      <w:proofErr w:type="gramEnd"/>
      <w:r>
        <w:t xml:space="preserve"> diazole” dan diklasifikasikan sebagai alkaloid</w:t>
      </w:r>
      <w:r w:rsidR="00325137">
        <w:rPr>
          <w:lang w:val="id-ID"/>
        </w:rPr>
        <w:t xml:space="preserve"> (</w:t>
      </w:r>
      <w:r w:rsidR="00325137">
        <w:rPr>
          <w:noProof/>
        </w:rPr>
        <w:t>Chawlan</w:t>
      </w:r>
      <w:r w:rsidR="00325137">
        <w:rPr>
          <w:noProof/>
          <w:lang w:val="id-ID"/>
        </w:rPr>
        <w:t xml:space="preserve"> dkk</w:t>
      </w:r>
      <w:r w:rsidR="00325137">
        <w:rPr>
          <w:noProof/>
        </w:rPr>
        <w:t>, 2012</w:t>
      </w:r>
      <w:r w:rsidR="00325137">
        <w:rPr>
          <w:noProof/>
          <w:lang w:val="id-ID"/>
        </w:rPr>
        <w:t>).</w:t>
      </w:r>
      <w:r>
        <w:t xml:space="preserve"> </w:t>
      </w:r>
    </w:p>
    <w:p w:rsidR="00325137" w:rsidRDefault="00325137" w:rsidP="00325137">
      <w:pPr>
        <w:spacing w:line="360" w:lineRule="auto"/>
        <w:ind w:firstLine="720"/>
        <w:jc w:val="center"/>
      </w:pPr>
    </w:p>
    <w:p w:rsidR="00325137" w:rsidRDefault="00325137" w:rsidP="00325137">
      <w:pPr>
        <w:spacing w:line="360" w:lineRule="auto"/>
        <w:ind w:firstLine="720"/>
        <w:jc w:val="center"/>
      </w:pPr>
    </w:p>
    <w:p w:rsidR="00481459" w:rsidRDefault="00481459" w:rsidP="00325137">
      <w:pPr>
        <w:spacing w:line="360" w:lineRule="auto"/>
        <w:ind w:firstLine="720"/>
        <w:jc w:val="center"/>
        <w:rPr>
          <w:lang w:val="id-ID"/>
        </w:rPr>
      </w:pPr>
      <w:r w:rsidRPr="00481459">
        <w:rPr>
          <w:noProof/>
          <w:lang w:val="id-ID" w:eastAsia="id-ID"/>
        </w:rPr>
        <w:drawing>
          <wp:inline distT="0" distB="0" distL="0" distR="0">
            <wp:extent cx="952500" cy="1117600"/>
            <wp:effectExtent l="0" t="0" r="0" b="6350"/>
            <wp:docPr id="5" name="Picture 1" descr="D:\wina\kuliah\TIKET\struktur\untitl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ina\kuliah\TIKET\struktur\untitled.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17600"/>
                    </a:xfrm>
                    <a:prstGeom prst="rect">
                      <a:avLst/>
                    </a:prstGeom>
                    <a:noFill/>
                    <a:ln>
                      <a:noFill/>
                    </a:ln>
                  </pic:spPr>
                </pic:pic>
              </a:graphicData>
            </a:graphic>
          </wp:inline>
        </w:drawing>
      </w:r>
    </w:p>
    <w:p w:rsidR="00481459" w:rsidRPr="00481459" w:rsidRDefault="00481459" w:rsidP="00481459">
      <w:pPr>
        <w:rPr>
          <w:lang w:val="id-ID"/>
        </w:rPr>
      </w:pPr>
    </w:p>
    <w:p w:rsidR="00481459" w:rsidRDefault="00481459" w:rsidP="00481459">
      <w:pPr>
        <w:rPr>
          <w:lang w:val="id-ID"/>
        </w:rPr>
      </w:pPr>
    </w:p>
    <w:p w:rsidR="00481459" w:rsidRDefault="00481459" w:rsidP="00481459">
      <w:pPr>
        <w:spacing w:line="360" w:lineRule="auto"/>
        <w:ind w:firstLine="720"/>
        <w:jc w:val="center"/>
      </w:pPr>
      <w:r>
        <w:rPr>
          <w:b/>
        </w:rPr>
        <w:t xml:space="preserve">Gambar </w:t>
      </w:r>
      <w:r w:rsidR="00DC050B">
        <w:rPr>
          <w:b/>
          <w:lang w:val="id-ID"/>
        </w:rPr>
        <w:t>II.1</w:t>
      </w:r>
      <w:r>
        <w:t xml:space="preserve"> Struktur Imidazol</w:t>
      </w:r>
    </w:p>
    <w:p w:rsidR="008450DB" w:rsidRPr="008450DB" w:rsidRDefault="00481459" w:rsidP="008450DB">
      <w:pPr>
        <w:spacing w:line="360" w:lineRule="auto"/>
        <w:ind w:firstLine="720"/>
        <w:jc w:val="both"/>
        <w:rPr>
          <w:lang w:val="id-ID"/>
        </w:rPr>
      </w:pPr>
      <w:r>
        <w:t xml:space="preserve"> Imidazol pertama kali disintesis oleh Henrich Debus pada tahun 1858, namun berbagai turunan imidazol telah ditemukan sejak tahun 1840-an, seperti yang ditunjukan di </w:t>
      </w:r>
      <w:r>
        <w:lastRenderedPageBreak/>
        <w:t>bawah ini, yang digunakkan glioksal dan formaldehid dalam ammonia untuk membentuk imidazol. Sintesis ini menghasilkan hasil yang relatif rendah karena adanya produk samping oksazol dan hasil kondensasi aldol</w:t>
      </w:r>
      <w:r w:rsidR="008450DB">
        <w:rPr>
          <w:lang w:val="id-ID"/>
        </w:rPr>
        <w:t xml:space="preserve"> (</w:t>
      </w:r>
      <w:r w:rsidR="008450DB">
        <w:rPr>
          <w:noProof/>
        </w:rPr>
        <w:t>Robson</w:t>
      </w:r>
      <w:r w:rsidR="008450DB">
        <w:rPr>
          <w:noProof/>
          <w:lang w:val="id-ID"/>
        </w:rPr>
        <w:t xml:space="preserve"> dkk, 2001).</w:t>
      </w:r>
    </w:p>
    <w:p w:rsidR="008450DB" w:rsidRDefault="008450DB" w:rsidP="008450DB">
      <w:pPr>
        <w:spacing w:line="360" w:lineRule="auto"/>
        <w:ind w:firstLine="720"/>
        <w:jc w:val="both"/>
      </w:pPr>
    </w:p>
    <w:p w:rsidR="00BA38F7" w:rsidRDefault="00BA38F7" w:rsidP="00BA38F7">
      <w:pPr>
        <w:spacing w:line="360" w:lineRule="auto"/>
        <w:ind w:firstLine="720"/>
        <w:jc w:val="center"/>
      </w:pPr>
      <w:r w:rsidRPr="00BA38F7">
        <w:rPr>
          <w:noProof/>
          <w:lang w:val="id-ID" w:eastAsia="id-ID"/>
        </w:rPr>
        <w:drawing>
          <wp:inline distT="0" distB="0" distL="0" distR="0">
            <wp:extent cx="3281335" cy="12209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ksi radziszewski bnr.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96474" cy="1226595"/>
                    </a:xfrm>
                    <a:prstGeom prst="rect">
                      <a:avLst/>
                    </a:prstGeom>
                  </pic:spPr>
                </pic:pic>
              </a:graphicData>
            </a:graphic>
          </wp:inline>
        </w:drawing>
      </w:r>
    </w:p>
    <w:p w:rsidR="00BA38F7" w:rsidRDefault="00BA38F7" w:rsidP="002D54C4">
      <w:pPr>
        <w:spacing w:line="360" w:lineRule="auto"/>
        <w:ind w:firstLine="720"/>
        <w:jc w:val="both"/>
      </w:pPr>
    </w:p>
    <w:p w:rsidR="00BA38F7" w:rsidRPr="00BA38F7" w:rsidRDefault="00BA38F7" w:rsidP="00BA38F7">
      <w:pPr>
        <w:spacing w:line="360" w:lineRule="auto"/>
        <w:ind w:firstLine="720"/>
        <w:jc w:val="center"/>
      </w:pPr>
      <w:r w:rsidRPr="00BA38F7">
        <w:rPr>
          <w:b/>
        </w:rPr>
        <w:t xml:space="preserve">Gambar </w:t>
      </w:r>
      <w:r w:rsidR="00DC050B">
        <w:rPr>
          <w:b/>
          <w:lang w:val="id-ID"/>
        </w:rPr>
        <w:t>II.</w:t>
      </w:r>
      <w:r w:rsidR="00481459">
        <w:rPr>
          <w:b/>
          <w:lang w:val="id-ID"/>
        </w:rPr>
        <w:t>2</w:t>
      </w:r>
      <w:r>
        <w:rPr>
          <w:b/>
        </w:rPr>
        <w:t xml:space="preserve"> </w:t>
      </w:r>
      <w:r>
        <w:t>Reaksi umun imidazol</w:t>
      </w:r>
    </w:p>
    <w:p w:rsidR="00155989" w:rsidRDefault="009B328A" w:rsidP="009428B2">
      <w:pPr>
        <w:spacing w:line="360" w:lineRule="auto"/>
        <w:ind w:firstLine="720"/>
        <w:jc w:val="both"/>
      </w:pPr>
      <w:r>
        <w:t>Imidazol bersifat amfoter. Artinya, dapat berfungsi baik sebagai asam dan sebagai basa. Sebagai asam, pKa imidazol sebesar 14</w:t>
      </w:r>
      <w:proofErr w:type="gramStart"/>
      <w:r>
        <w:t>,5</w:t>
      </w:r>
      <w:proofErr w:type="gramEnd"/>
      <w:r>
        <w:t>. Sebagai basa</w:t>
      </w:r>
      <w:proofErr w:type="gramStart"/>
      <w:r>
        <w:t>,pKa</w:t>
      </w:r>
      <w:proofErr w:type="gramEnd"/>
      <w:r>
        <w:t xml:space="preserve"> </w:t>
      </w:r>
      <w:r w:rsidR="003B7C81">
        <w:t>asam</w:t>
      </w:r>
      <w:r>
        <w:t xml:space="preserve"> konjugasi sekitar 7, membuat imidazol enam puluh kali lebih basa dari pada piridin </w:t>
      </w:r>
    </w:p>
    <w:p w:rsidR="004D100F" w:rsidRPr="00155989" w:rsidRDefault="009B328A" w:rsidP="00155989">
      <w:pPr>
        <w:spacing w:line="360" w:lineRule="auto"/>
        <w:ind w:firstLine="720"/>
        <w:jc w:val="both"/>
        <w:rPr>
          <w:lang w:val="id-ID"/>
        </w:rPr>
      </w:pPr>
      <w:r>
        <w:t>Kelarutan imidazol tinggi dalam pelarut polar dan rendah dalam pelarut non-polar. Pada suhu kamar begitu sangat larut dalam air</w:t>
      </w:r>
      <w:r w:rsidR="00155989">
        <w:rPr>
          <w:lang w:val="id-ID"/>
        </w:rPr>
        <w:t xml:space="preserve"> (</w:t>
      </w:r>
      <w:r w:rsidR="00155989">
        <w:rPr>
          <w:noProof/>
        </w:rPr>
        <w:t>Robson</w:t>
      </w:r>
      <w:r w:rsidR="00155989">
        <w:rPr>
          <w:noProof/>
          <w:lang w:val="id-ID"/>
        </w:rPr>
        <w:t xml:space="preserve"> dkk, 2001).</w:t>
      </w:r>
    </w:p>
    <w:p w:rsidR="004D100F" w:rsidRPr="0009163A" w:rsidRDefault="004D100F" w:rsidP="004D100F">
      <w:pPr>
        <w:spacing w:line="360" w:lineRule="auto"/>
        <w:jc w:val="both"/>
        <w:rPr>
          <w:lang w:val="id-ID"/>
        </w:rPr>
      </w:pPr>
      <w:r w:rsidRPr="0009163A">
        <w:rPr>
          <w:lang w:val="id-ID"/>
        </w:rPr>
        <w:t xml:space="preserve">Imidazol </w:t>
      </w:r>
      <w:r>
        <w:rPr>
          <w:lang w:val="id-ID"/>
        </w:rPr>
        <w:t>sangat polar dengan momen dipol</w:t>
      </w:r>
      <w:r w:rsidRPr="0009163A">
        <w:rPr>
          <w:lang w:val="id-ID"/>
        </w:rPr>
        <w:t xml:space="preserve"> 3</w:t>
      </w:r>
      <w:r>
        <w:rPr>
          <w:lang w:val="id-ID"/>
        </w:rPr>
        <w:t>,</w:t>
      </w:r>
      <w:r w:rsidRPr="0009163A">
        <w:rPr>
          <w:lang w:val="id-ID"/>
        </w:rPr>
        <w:t>61 D sehingga dapat larut dalam air dan pelarut polar lain.</w:t>
      </w:r>
      <w:r>
        <w:rPr>
          <w:lang w:val="id-ID"/>
        </w:rPr>
        <w:t xml:space="preserve"> </w:t>
      </w:r>
      <w:r w:rsidRPr="0009163A">
        <w:rPr>
          <w:lang w:val="id-ID"/>
        </w:rPr>
        <w:t xml:space="preserve">Imidazol merupakan senyawa amfoter karena dapat berperan sebagai basa dan asam lemah. Sebagai asam, imidazol memiliki pKa 14.5, kurang asam </w:t>
      </w:r>
      <w:r w:rsidRPr="0009163A">
        <w:rPr>
          <w:lang w:val="id-ID"/>
        </w:rPr>
        <w:lastRenderedPageBreak/>
        <w:t>dibanding asam karboksilat, fenol, dan imida, tetapi lebih asam dibanding alkoho</w:t>
      </w:r>
      <w:r>
        <w:rPr>
          <w:lang w:val="id-ID"/>
        </w:rPr>
        <w:t>l, dengan proton asam pada N-1.</w:t>
      </w:r>
      <w:r w:rsidRPr="00064C4E">
        <w:rPr>
          <w:lang w:val="id-ID"/>
        </w:rPr>
        <w:t xml:space="preserve"> </w:t>
      </w:r>
      <w:r w:rsidRPr="0009163A">
        <w:rPr>
          <w:lang w:val="id-ID"/>
        </w:rPr>
        <w:t>Sebagai basa, asam konjugasinya memiliki pKa mendekati 7</w:t>
      </w:r>
      <w:r>
        <w:rPr>
          <w:lang w:val="id-ID"/>
        </w:rPr>
        <w:t>,</w:t>
      </w:r>
      <w:r w:rsidRPr="0009163A">
        <w:rPr>
          <w:lang w:val="id-ID"/>
        </w:rPr>
        <w:t xml:space="preserve"> sehingga imidazol enam kali lebih basa dibandingkan piridin, dengan sisi basa pada N-3.</w:t>
      </w:r>
    </w:p>
    <w:p w:rsidR="004D100F" w:rsidRPr="002F777A" w:rsidRDefault="004D100F" w:rsidP="004D100F">
      <w:pPr>
        <w:keepNext/>
        <w:spacing w:line="360" w:lineRule="auto"/>
        <w:jc w:val="both"/>
        <w:rPr>
          <w:lang w:val="id-ID"/>
        </w:rPr>
      </w:pPr>
    </w:p>
    <w:p w:rsidR="004D100F" w:rsidRPr="00BA7D36" w:rsidRDefault="004D100F" w:rsidP="004D100F">
      <w:pPr>
        <w:spacing w:line="360" w:lineRule="auto"/>
        <w:jc w:val="both"/>
      </w:pPr>
      <w:bookmarkStart w:id="0" w:name="Amphotericity"/>
      <w:bookmarkEnd w:id="0"/>
      <w:r>
        <w:t>Banyak metode lain kemudian dikembangkan, terutama kondensasi tiga komponen: benzil, turunan benzaldehid, dan ammonium asetat. Beberapa dilakukan pada kondisi bebas pelarut, menggunakan katalis asam Lewis, termasuk katalis logam alkali tanah jarang yang dapat meningkatkan rendemen hingga 95% (Wang dkk, 2006).</w:t>
      </w:r>
    </w:p>
    <w:p w:rsidR="004D100F" w:rsidRPr="004C3F7E" w:rsidRDefault="004D100F" w:rsidP="004D100F">
      <w:pPr>
        <w:spacing w:line="360" w:lineRule="auto"/>
        <w:jc w:val="both"/>
        <w:rPr>
          <w:lang w:val="sv-SE"/>
        </w:rPr>
      </w:pPr>
      <w:r w:rsidRPr="008C76C2">
        <w:rPr>
          <w:lang w:val="sv-SE"/>
        </w:rPr>
        <w:t xml:space="preserve">Senyawa </w:t>
      </w:r>
      <w:r w:rsidRPr="00DD70A2">
        <w:rPr>
          <w:lang w:val="id-ID"/>
        </w:rPr>
        <w:t xml:space="preserve">imidazol sangat potensial menjadi inhibitor </w:t>
      </w:r>
      <w:r w:rsidRPr="008C76C2">
        <w:rPr>
          <w:lang w:val="sv-SE"/>
        </w:rPr>
        <w:t xml:space="preserve">korosi yang </w:t>
      </w:r>
      <w:r w:rsidRPr="00DD70A2">
        <w:rPr>
          <w:lang w:val="id-ID"/>
        </w:rPr>
        <w:t>efektif</w:t>
      </w:r>
      <w:r>
        <w:rPr>
          <w:lang w:val="sv-SE"/>
        </w:rPr>
        <w:t xml:space="preserve"> karena memiliki</w:t>
      </w:r>
      <w:r w:rsidRPr="00DD70A2">
        <w:rPr>
          <w:lang w:val="id-ID"/>
        </w:rPr>
        <w:t xml:space="preserve"> tiga </w:t>
      </w:r>
      <w:r w:rsidRPr="008C76C2">
        <w:rPr>
          <w:i/>
          <w:iCs/>
          <w:lang w:val="id-ID"/>
        </w:rPr>
        <w:t>site</w:t>
      </w:r>
      <w:r w:rsidRPr="00DD70A2">
        <w:rPr>
          <w:lang w:val="id-ID"/>
        </w:rPr>
        <w:t xml:space="preserve"> yang sesuai untuk berikatan dengan permukaan, yaitu atom nitrogen pada posisi 3 dengan pasangan elektron sp</w:t>
      </w:r>
      <w:r w:rsidRPr="00DC5614">
        <w:rPr>
          <w:vertAlign w:val="superscript"/>
          <w:lang w:val="id-ID"/>
        </w:rPr>
        <w:t>2</w:t>
      </w:r>
      <w:r w:rsidRPr="00DD70A2">
        <w:rPr>
          <w:lang w:val="id-ID"/>
        </w:rPr>
        <w:t xml:space="preserve"> bebas, ujung CH-CH pada</w:t>
      </w:r>
      <w:r>
        <w:rPr>
          <w:lang w:val="id-ID"/>
        </w:rPr>
        <w:t xml:space="preserve"> posisi 4,5 dan cincin aromatik</w:t>
      </w:r>
      <w:r w:rsidRPr="00DD70A2">
        <w:rPr>
          <w:lang w:val="id-ID"/>
        </w:rPr>
        <w:t xml:space="preserve"> (</w:t>
      </w:r>
      <w:r w:rsidRPr="00772F0E">
        <w:rPr>
          <w:lang w:val="id-ID"/>
        </w:rPr>
        <w:t>Stupnisek-L</w:t>
      </w:r>
      <w:r>
        <w:rPr>
          <w:lang w:val="id-ID"/>
        </w:rPr>
        <w:t>isac</w:t>
      </w:r>
      <w:r w:rsidRPr="00772F0E">
        <w:rPr>
          <w:lang w:val="id-ID"/>
        </w:rPr>
        <w:t xml:space="preserve"> dkk, 1995</w:t>
      </w:r>
      <w:r w:rsidRPr="002B2F29">
        <w:rPr>
          <w:lang w:val="id-ID"/>
        </w:rPr>
        <w:t>)</w:t>
      </w:r>
      <w:r w:rsidRPr="00F75145">
        <w:rPr>
          <w:lang w:val="id-ID"/>
        </w:rPr>
        <w:t>.</w:t>
      </w:r>
      <w:r w:rsidRPr="00801C06">
        <w:rPr>
          <w:lang w:val="sv-SE"/>
        </w:rPr>
        <w:t xml:space="preserve"> </w:t>
      </w:r>
      <w:r>
        <w:rPr>
          <w:lang w:val="sv-SE"/>
        </w:rPr>
        <w:t>Penelitian mengenai senyawa-senyawa turunan imidazol sebagai inhibitor korosi juga telah banyak dilakukan, di antaranya 2-(2-h</w:t>
      </w:r>
      <w:r w:rsidRPr="00DF1013">
        <w:rPr>
          <w:lang w:val="sv-SE"/>
        </w:rPr>
        <w:t xml:space="preserve">idroksifenil)-4,5-difenilimidazol </w:t>
      </w:r>
      <w:r>
        <w:rPr>
          <w:lang w:val="sv-SE"/>
        </w:rPr>
        <w:t>(Sunarto, 2008); senyawa-senyawa turunan 4,5-difenilimidazol (Wahyuningrum, 2008); senyawa-senyawa turunan 4,5-difenil-1-vinilimidazol</w:t>
      </w:r>
      <w:r w:rsidRPr="004C3F7E">
        <w:rPr>
          <w:lang w:val="sv-SE"/>
        </w:rPr>
        <w:t xml:space="preserve"> </w:t>
      </w:r>
      <w:r>
        <w:rPr>
          <w:lang w:val="sv-SE"/>
        </w:rPr>
        <w:t xml:space="preserve">(Wahyuningrum dkk, 2008); histidin, N-metil histidin, dan ester </w:t>
      </w:r>
      <w:r>
        <w:rPr>
          <w:lang w:val="sv-SE"/>
        </w:rPr>
        <w:lastRenderedPageBreak/>
        <w:t>metil N-metil histidin (Widaningsih, 2006); 4-metilimidazol dan senyawa-senyawa turunan 4,5-disubstitusi-imidazol (</w:t>
      </w:r>
      <w:r w:rsidRPr="004C3F7E">
        <w:rPr>
          <w:lang w:val="sv-SE"/>
        </w:rPr>
        <w:t>Stupnisek-Lisac dkk, 1995)</w:t>
      </w:r>
      <w:r>
        <w:rPr>
          <w:lang w:val="sv-SE"/>
        </w:rPr>
        <w:t xml:space="preserve">; serta </w:t>
      </w:r>
      <w:r w:rsidRPr="00485794">
        <w:rPr>
          <w:lang w:val="sv-SE"/>
        </w:rPr>
        <w:t>2,3,5,10</w:t>
      </w:r>
      <w:r w:rsidRPr="00485794">
        <w:rPr>
          <w:i/>
          <w:iCs/>
          <w:lang w:val="sv-SE"/>
        </w:rPr>
        <w:t>b</w:t>
      </w:r>
      <w:r>
        <w:rPr>
          <w:lang w:val="sv-SE"/>
        </w:rPr>
        <w:t>-t</w:t>
      </w:r>
      <w:r w:rsidRPr="00485794">
        <w:rPr>
          <w:lang w:val="sv-SE"/>
        </w:rPr>
        <w:t>etrah</w:t>
      </w:r>
      <w:r>
        <w:rPr>
          <w:lang w:val="sv-SE"/>
        </w:rPr>
        <w:t>i</w:t>
      </w:r>
      <w:r w:rsidRPr="00485794">
        <w:rPr>
          <w:lang w:val="sv-SE"/>
        </w:rPr>
        <w:t>droo</w:t>
      </w:r>
      <w:r>
        <w:rPr>
          <w:lang w:val="sv-SE"/>
        </w:rPr>
        <w:t>ks</w:t>
      </w:r>
      <w:r w:rsidRPr="00485794">
        <w:rPr>
          <w:lang w:val="sv-SE"/>
        </w:rPr>
        <w:t>azolo[3,2-</w:t>
      </w:r>
      <w:r w:rsidRPr="00485794">
        <w:rPr>
          <w:i/>
          <w:iCs/>
          <w:lang w:val="sv-SE"/>
        </w:rPr>
        <w:t>c</w:t>
      </w:r>
      <w:r w:rsidRPr="00485794">
        <w:rPr>
          <w:lang w:val="sv-SE"/>
        </w:rPr>
        <w:t>][1,3]benzo</w:t>
      </w:r>
      <w:r>
        <w:rPr>
          <w:lang w:val="sv-SE"/>
        </w:rPr>
        <w:t>ksa</w:t>
      </w:r>
      <w:r w:rsidRPr="00485794">
        <w:rPr>
          <w:lang w:val="sv-SE"/>
        </w:rPr>
        <w:t>zin</w:t>
      </w:r>
      <w:r>
        <w:rPr>
          <w:lang w:val="sv-SE"/>
        </w:rPr>
        <w:t xml:space="preserve"> (</w:t>
      </w:r>
      <w:r w:rsidRPr="00485794">
        <w:rPr>
          <w:lang w:val="sv-SE"/>
        </w:rPr>
        <w:t>Kukharev</w:t>
      </w:r>
      <w:r>
        <w:rPr>
          <w:lang w:val="sv-SE"/>
        </w:rPr>
        <w:t xml:space="preserve"> dkk, 2004). Secara umum, konsentrasi optimum inhibitor korosi senyawa turunan imidazol adalah pada rentang 2.10</w:t>
      </w:r>
      <w:r>
        <w:rPr>
          <w:vertAlign w:val="superscript"/>
          <w:lang w:val="sv-SE"/>
        </w:rPr>
        <w:t>-4</w:t>
      </w:r>
      <w:r>
        <w:rPr>
          <w:lang w:val="sv-SE"/>
        </w:rPr>
        <w:t xml:space="preserve"> hingga 10</w:t>
      </w:r>
      <w:r>
        <w:rPr>
          <w:vertAlign w:val="superscript"/>
          <w:lang w:val="sv-SE"/>
        </w:rPr>
        <w:t>-2</w:t>
      </w:r>
      <w:r>
        <w:rPr>
          <w:lang w:val="sv-SE"/>
        </w:rPr>
        <w:t xml:space="preserve"> M dengan efisiensi 35 hingga 91 % (Wahyuningrum, 2008). Senyawa 2-(2-h</w:t>
      </w:r>
      <w:r w:rsidRPr="00DC5614">
        <w:rPr>
          <w:lang w:val="sv-SE"/>
        </w:rPr>
        <w:t>idroksifenil)-4,5-difenilimidazol</w:t>
      </w:r>
      <w:r>
        <w:rPr>
          <w:lang w:val="sv-SE"/>
        </w:rPr>
        <w:t xml:space="preserve"> yang sangat mirip struktur molekulnya dengan senyawa </w:t>
      </w:r>
      <w:r w:rsidRPr="00DC5614">
        <w:rPr>
          <w:lang w:val="sv-SE"/>
        </w:rPr>
        <w:t>2-fenil-4,5-di(2-piridil)imidazol</w:t>
      </w:r>
      <w:r>
        <w:rPr>
          <w:lang w:val="sv-SE"/>
        </w:rPr>
        <w:t xml:space="preserve"> pada penelitian ini, memiliki nilai efisiensi inhibisi korosi 61,50% pada konsentrasi 64 ppm (Sunarto, 2008).</w:t>
      </w:r>
    </w:p>
    <w:p w:rsidR="00D15193" w:rsidRPr="00F96653" w:rsidRDefault="00F96653" w:rsidP="00F96653">
      <w:pPr>
        <w:pStyle w:val="Heading2"/>
        <w:spacing w:before="240" w:after="120" w:line="276" w:lineRule="auto"/>
        <w:jc w:val="both"/>
        <w:rPr>
          <w:rFonts w:ascii="Times New Roman" w:hAnsi="Times New Roman" w:cs="Times New Roman"/>
          <w:b w:val="0"/>
          <w:color w:val="auto"/>
          <w:sz w:val="24"/>
          <w:szCs w:val="24"/>
        </w:rPr>
      </w:pPr>
      <w:r w:rsidRPr="00F96653">
        <w:rPr>
          <w:rFonts w:ascii="Times New Roman" w:eastAsia="Times New Roman" w:hAnsi="Times New Roman" w:cs="Times New Roman"/>
          <w:b w:val="0"/>
          <w:bCs w:val="0"/>
          <w:color w:val="auto"/>
          <w:sz w:val="24"/>
          <w:szCs w:val="24"/>
          <w:lang w:val="sv-SE"/>
        </w:rPr>
        <w:t xml:space="preserve">2. </w:t>
      </w:r>
      <w:r w:rsidR="00D15193" w:rsidRPr="00F96653">
        <w:rPr>
          <w:rFonts w:ascii="Times New Roman" w:hAnsi="Times New Roman" w:cs="Times New Roman"/>
          <w:b w:val="0"/>
          <w:color w:val="auto"/>
          <w:sz w:val="24"/>
          <w:szCs w:val="24"/>
        </w:rPr>
        <w:t>Reaksi Ortoleva-King</w:t>
      </w:r>
    </w:p>
    <w:p w:rsidR="0098168E" w:rsidRDefault="0098168E" w:rsidP="006938E5">
      <w:pPr>
        <w:spacing w:line="360" w:lineRule="auto"/>
        <w:ind w:firstLine="720"/>
        <w:jc w:val="both"/>
      </w:pPr>
      <w:r>
        <w:t xml:space="preserve">Reaksi Ortoleva-King merupakan reaksi kimia yang digunakan dalam kimia </w:t>
      </w:r>
      <w:r w:rsidR="003B7C81">
        <w:t>organikk</w:t>
      </w:r>
      <w:r>
        <w:t xml:space="preserve"> untuk pembentukan derivative </w:t>
      </w:r>
      <w:r w:rsidR="00060138">
        <w:t>piridin</w:t>
      </w:r>
      <w:r>
        <w:t xml:space="preserve">ium N-alkil metal dan metilen spesies aktif. Reaksi ini ditemukan Giovanni Ortoleva (1868-1939) yang bekerja sebagai peneliti kimia farmasi di University pf Palermo. Serta L. Carroll King dari Northwertern University, Illionois. Kemudian reaksi ini dikenal sebagai reaksi Ortoleva-King </w:t>
      </w:r>
    </w:p>
    <w:p w:rsidR="006938E5" w:rsidRPr="00D53E8B" w:rsidRDefault="0098168E" w:rsidP="00D53E8B">
      <w:pPr>
        <w:spacing w:line="360" w:lineRule="auto"/>
        <w:ind w:firstLine="720"/>
        <w:jc w:val="both"/>
      </w:pPr>
      <w:r>
        <w:t xml:space="preserve">Pertama Ortoleva, dan kemudian King, menunjukan bahwa garam </w:t>
      </w:r>
      <w:r w:rsidR="00060138">
        <w:t>piridin</w:t>
      </w:r>
      <w:r>
        <w:t xml:space="preserve">ium sering dapat mudah disiapkan </w:t>
      </w:r>
      <w:r w:rsidR="00D53E8B">
        <w:t>dalam sintesis langsung dengan peman</w:t>
      </w:r>
      <w:r w:rsidR="003B7C81">
        <w:t>asam</w:t>
      </w:r>
      <w:r w:rsidR="00D53E8B">
        <w:t xml:space="preserve"> metal aktif dan senyawa </w:t>
      </w:r>
      <w:r w:rsidR="00D53E8B">
        <w:lastRenderedPageBreak/>
        <w:t>metilen dengan yodium dan piridin. Hasil dari metode ini bi</w:t>
      </w:r>
      <w:r w:rsidR="003B7C81">
        <w:t>asan</w:t>
      </w:r>
      <w:r w:rsidR="00D53E8B">
        <w:t>ya sangat baik, dan berbagai basa heterosiklik dapat digunakan sebagai pengganti piridin, termasuk Quinoline, isoquinolines,</w:t>
      </w:r>
      <w:r w:rsidR="009428B2">
        <w:t xml:space="preserve"> </w:t>
      </w:r>
      <w:r w:rsidR="00D53E8B">
        <w:t>picolines, dan nocotinamide. Reaksi telah diperluas untuk mencakup berbagai senyawa lainnya yang mengandung kelompok aktif metal dan metilen.</w:t>
      </w:r>
    </w:p>
    <w:p w:rsidR="0092794F" w:rsidRDefault="0092794F" w:rsidP="002C6A59">
      <w:pPr>
        <w:rPr>
          <w:b/>
          <w:lang w:val="id-ID"/>
        </w:rPr>
      </w:pPr>
    </w:p>
    <w:p w:rsidR="00C57007" w:rsidRPr="0092794F" w:rsidRDefault="002C6A59" w:rsidP="002C6A59">
      <w:pPr>
        <w:rPr>
          <w:lang w:val="id-ID"/>
        </w:rPr>
      </w:pPr>
      <w:r w:rsidRPr="0092794F">
        <w:rPr>
          <w:lang w:val="id-ID"/>
        </w:rPr>
        <w:t>IV</w:t>
      </w:r>
      <w:r w:rsidR="0065369D" w:rsidRPr="0092794F">
        <w:rPr>
          <w:lang w:val="id-ID"/>
        </w:rPr>
        <w:t xml:space="preserve"> METODOLOGI </w:t>
      </w:r>
    </w:p>
    <w:p w:rsidR="00C42D3C" w:rsidRPr="00C42D3C" w:rsidRDefault="00C42D3C" w:rsidP="00C57007">
      <w:pPr>
        <w:rPr>
          <w:lang w:val="id-ID"/>
        </w:rPr>
      </w:pPr>
    </w:p>
    <w:p w:rsidR="006938E5" w:rsidRPr="00106CA8" w:rsidRDefault="00B802E3" w:rsidP="00106CA8">
      <w:pPr>
        <w:spacing w:line="360" w:lineRule="auto"/>
        <w:ind w:firstLine="720"/>
        <w:jc w:val="both"/>
      </w:pPr>
      <w:r>
        <w:t>Pada bab ini akan dipaparkan mengenai prosedur dari sintesis senyawa 2</w:t>
      </w:r>
      <w:proofErr w:type="gramStart"/>
      <w:r>
        <w:t>,3</w:t>
      </w:r>
      <w:proofErr w:type="gramEnd"/>
      <w:r>
        <w:t>-</w:t>
      </w:r>
      <w:r w:rsidR="00060138">
        <w:t>difenilimidazo</w:t>
      </w:r>
      <w:r>
        <w:t>[1,2-a]</w:t>
      </w:r>
      <w:r w:rsidR="00060138">
        <w:t>piridin</w:t>
      </w:r>
      <w:r>
        <w:t xml:space="preserve"> dilakukan dengan reaksi Ortoleva-King. Senyawa ini dikarakterisasi dengan menggunakan uji titik leleh, Kromatografi Lapis Tipis (KLT)</w:t>
      </w:r>
      <w:r w:rsidR="00106CA8">
        <w:t xml:space="preserve">, dan spektroskopi infra merah (IR). </w:t>
      </w:r>
    </w:p>
    <w:p w:rsidR="006938E5" w:rsidRPr="006345D4" w:rsidRDefault="0065369D" w:rsidP="0065369D">
      <w:pPr>
        <w:pStyle w:val="Heading2"/>
        <w:spacing w:before="240" w:after="120" w:line="276" w:lineRule="auto"/>
        <w:jc w:val="both"/>
        <w:rPr>
          <w:rFonts w:ascii="Times New Roman" w:hAnsi="Times New Roman" w:cs="Times New Roman"/>
          <w:b w:val="0"/>
          <w:color w:val="auto"/>
          <w:sz w:val="24"/>
          <w:szCs w:val="24"/>
          <w:lang w:val="id-ID"/>
        </w:rPr>
      </w:pPr>
      <w:r w:rsidRPr="006345D4">
        <w:rPr>
          <w:rFonts w:ascii="Times New Roman" w:hAnsi="Times New Roman" w:cs="Times New Roman"/>
          <w:b w:val="0"/>
          <w:color w:val="auto"/>
          <w:sz w:val="24"/>
          <w:szCs w:val="24"/>
          <w:lang w:val="id-ID"/>
        </w:rPr>
        <w:t>A.</w:t>
      </w:r>
      <w:r w:rsidR="006938E5" w:rsidRPr="006345D4">
        <w:rPr>
          <w:rFonts w:ascii="Times New Roman" w:hAnsi="Times New Roman" w:cs="Times New Roman"/>
          <w:b w:val="0"/>
          <w:color w:val="auto"/>
          <w:sz w:val="24"/>
          <w:szCs w:val="24"/>
          <w:lang w:val="id-ID"/>
        </w:rPr>
        <w:t>Waktu dan Tempat Penelitian</w:t>
      </w:r>
    </w:p>
    <w:p w:rsidR="006938E5" w:rsidRPr="009702A5" w:rsidRDefault="006938E5" w:rsidP="006938E5">
      <w:pPr>
        <w:spacing w:line="360" w:lineRule="auto"/>
        <w:ind w:firstLine="720"/>
        <w:jc w:val="both"/>
        <w:rPr>
          <w:lang w:val="id-ID"/>
        </w:rPr>
      </w:pPr>
      <w:r>
        <w:rPr>
          <w:lang w:val="id-ID"/>
        </w:rPr>
        <w:t>Penelitian ini dir</w:t>
      </w:r>
      <w:r w:rsidR="00B802E3">
        <w:rPr>
          <w:lang w:val="id-ID"/>
        </w:rPr>
        <w:t xml:space="preserve">encanakan dilakukan pada </w:t>
      </w:r>
      <w:r w:rsidR="00C42D3C">
        <w:rPr>
          <w:lang w:val="id-ID"/>
        </w:rPr>
        <w:t>April</w:t>
      </w:r>
      <w:r w:rsidR="00106CA8">
        <w:t xml:space="preserve">- </w:t>
      </w:r>
      <w:r w:rsidR="00C42D3C">
        <w:rPr>
          <w:lang w:val="id-ID"/>
        </w:rPr>
        <w:t>Juni</w:t>
      </w:r>
      <w:r w:rsidR="00B802E3">
        <w:t xml:space="preserve"> 2015</w:t>
      </w:r>
      <w:r w:rsidR="00B802E3">
        <w:rPr>
          <w:lang w:val="id-ID"/>
        </w:rPr>
        <w:t xml:space="preserve"> di Laboratorium Kimia </w:t>
      </w:r>
      <w:r w:rsidR="003B7C81">
        <w:t>Organik</w:t>
      </w:r>
      <w:r>
        <w:rPr>
          <w:lang w:val="id-ID"/>
        </w:rPr>
        <w:t xml:space="preserve"> F</w:t>
      </w:r>
      <w:r w:rsidR="00B802E3">
        <w:t xml:space="preserve">akultas </w:t>
      </w:r>
      <w:r>
        <w:rPr>
          <w:lang w:val="id-ID"/>
        </w:rPr>
        <w:t>S</w:t>
      </w:r>
      <w:r w:rsidR="00B802E3">
        <w:t xml:space="preserve">ains dan </w:t>
      </w:r>
      <w:r>
        <w:rPr>
          <w:lang w:val="id-ID"/>
        </w:rPr>
        <w:t>T</w:t>
      </w:r>
      <w:r w:rsidR="00B802E3">
        <w:t xml:space="preserve">eknologi </w:t>
      </w:r>
      <w:r>
        <w:rPr>
          <w:lang w:val="id-ID"/>
        </w:rPr>
        <w:t xml:space="preserve"> UIN </w:t>
      </w:r>
      <w:r w:rsidR="00C42D3C">
        <w:rPr>
          <w:lang w:val="id-ID"/>
        </w:rPr>
        <w:t xml:space="preserve">SGD </w:t>
      </w:r>
      <w:r>
        <w:rPr>
          <w:lang w:val="id-ID"/>
        </w:rPr>
        <w:t>Bandung</w:t>
      </w:r>
      <w:r w:rsidR="00B802E3">
        <w:t xml:space="preserve"> dan Institut Teknologi Bandung</w:t>
      </w:r>
      <w:r>
        <w:rPr>
          <w:lang w:val="id-ID"/>
        </w:rPr>
        <w:t xml:space="preserve">. </w:t>
      </w:r>
    </w:p>
    <w:p w:rsidR="006938E5" w:rsidRPr="006345D4" w:rsidRDefault="0065369D" w:rsidP="0065369D">
      <w:pPr>
        <w:pStyle w:val="Heading2"/>
        <w:spacing w:before="240" w:after="120" w:line="276" w:lineRule="auto"/>
        <w:jc w:val="both"/>
        <w:rPr>
          <w:rFonts w:ascii="Times New Roman" w:hAnsi="Times New Roman" w:cs="Times New Roman"/>
          <w:b w:val="0"/>
          <w:color w:val="auto"/>
          <w:sz w:val="24"/>
          <w:szCs w:val="24"/>
          <w:lang w:val="id-ID"/>
        </w:rPr>
      </w:pPr>
      <w:r w:rsidRPr="006345D4">
        <w:rPr>
          <w:rFonts w:ascii="Times New Roman" w:hAnsi="Times New Roman" w:cs="Times New Roman"/>
          <w:b w:val="0"/>
          <w:color w:val="auto"/>
          <w:sz w:val="24"/>
          <w:szCs w:val="24"/>
          <w:lang w:val="id-ID"/>
        </w:rPr>
        <w:t xml:space="preserve">B. </w:t>
      </w:r>
      <w:r w:rsidR="006938E5" w:rsidRPr="006345D4">
        <w:rPr>
          <w:rFonts w:ascii="Times New Roman" w:hAnsi="Times New Roman" w:cs="Times New Roman"/>
          <w:b w:val="0"/>
          <w:color w:val="auto"/>
          <w:sz w:val="24"/>
          <w:szCs w:val="24"/>
          <w:lang w:val="id-ID"/>
        </w:rPr>
        <w:t>Bahan, Alat, dan Instrumentasi</w:t>
      </w:r>
    </w:p>
    <w:p w:rsidR="006938E5" w:rsidRPr="00106CA8" w:rsidRDefault="006938E5" w:rsidP="00106CA8">
      <w:pPr>
        <w:spacing w:line="360" w:lineRule="auto"/>
        <w:ind w:firstLine="720"/>
        <w:jc w:val="both"/>
      </w:pPr>
      <w:r>
        <w:rPr>
          <w:lang w:val="id-ID"/>
        </w:rPr>
        <w:t>Bahan-bahan yang akan digunakan dalam penelitian ini adalah</w:t>
      </w:r>
      <w:r w:rsidR="00106CA8">
        <w:t xml:space="preserve"> 2-f</w:t>
      </w:r>
      <w:r w:rsidR="006B03C3">
        <w:t xml:space="preserve">enilasetofenon, </w:t>
      </w:r>
      <w:r w:rsidR="00106CA8">
        <w:rPr>
          <w:lang w:val="id-ID"/>
        </w:rPr>
        <w:t>2-aminopiridin, I</w:t>
      </w:r>
      <w:r w:rsidR="00106CA8">
        <w:rPr>
          <w:vertAlign w:val="subscript"/>
          <w:lang w:val="id-ID"/>
        </w:rPr>
        <w:t>2</w:t>
      </w:r>
      <w:r w:rsidR="00106CA8">
        <w:rPr>
          <w:lang w:val="id-ID"/>
        </w:rPr>
        <w:t>, NaOH, CH</w:t>
      </w:r>
      <w:r w:rsidR="00106CA8">
        <w:rPr>
          <w:vertAlign w:val="subscript"/>
          <w:lang w:val="id-ID"/>
        </w:rPr>
        <w:t>2</w:t>
      </w:r>
      <w:r w:rsidR="00106CA8">
        <w:rPr>
          <w:lang w:val="id-ID"/>
        </w:rPr>
        <w:t>Cl</w:t>
      </w:r>
      <w:r w:rsidR="00106CA8">
        <w:rPr>
          <w:vertAlign w:val="subscript"/>
          <w:lang w:val="id-ID"/>
        </w:rPr>
        <w:t>2</w:t>
      </w:r>
      <w:r w:rsidR="00106CA8">
        <w:rPr>
          <w:lang w:val="id-ID"/>
        </w:rPr>
        <w:t xml:space="preserve">, </w:t>
      </w:r>
      <w:r w:rsidR="00106CA8">
        <w:t xml:space="preserve">aqua DM, </w:t>
      </w:r>
      <w:r w:rsidR="00106CA8">
        <w:rPr>
          <w:lang w:val="id-ID"/>
        </w:rPr>
        <w:t>anhidrat Na</w:t>
      </w:r>
      <w:r w:rsidR="00106CA8">
        <w:rPr>
          <w:vertAlign w:val="subscript"/>
          <w:lang w:val="id-ID"/>
        </w:rPr>
        <w:t>2</w:t>
      </w:r>
      <w:r w:rsidR="00106CA8">
        <w:rPr>
          <w:lang w:val="id-ID"/>
        </w:rPr>
        <w:t>SO</w:t>
      </w:r>
      <w:r w:rsidR="00106CA8">
        <w:rPr>
          <w:vertAlign w:val="subscript"/>
          <w:lang w:val="id-ID"/>
        </w:rPr>
        <w:t>4</w:t>
      </w:r>
      <w:r w:rsidR="00106CA8">
        <w:t xml:space="preserve">, heksana, </w:t>
      </w:r>
      <w:r w:rsidR="00106CA8">
        <w:rPr>
          <w:lang w:val="id-ID"/>
        </w:rPr>
        <w:t xml:space="preserve">kertas saring Whatmann (no. 40) dan pelat kromatografi lapis tipis silika alumina. </w:t>
      </w:r>
    </w:p>
    <w:p w:rsidR="006938E5" w:rsidRDefault="006938E5" w:rsidP="006938E5">
      <w:pPr>
        <w:spacing w:line="360" w:lineRule="auto"/>
        <w:ind w:firstLine="720"/>
        <w:jc w:val="both"/>
        <w:rPr>
          <w:lang w:val="id-ID"/>
        </w:rPr>
      </w:pPr>
      <w:r>
        <w:rPr>
          <w:lang w:val="id-ID"/>
        </w:rPr>
        <w:lastRenderedPageBreak/>
        <w:t>Alat-alat yang akan digunakan meliputi</w:t>
      </w:r>
      <w:r w:rsidR="006B03C3">
        <w:t xml:space="preserve"> peralatan gelas standar </w:t>
      </w:r>
      <w:r w:rsidR="00211587">
        <w:t>Laboratorium kimia, spatula, botol semprot, neraca analitik, pipet tetes, labu, satu set alat refluks, dan thermometer.</w:t>
      </w:r>
    </w:p>
    <w:p w:rsidR="006938E5" w:rsidRPr="00060138" w:rsidRDefault="006938E5" w:rsidP="006938E5">
      <w:pPr>
        <w:spacing w:line="360" w:lineRule="auto"/>
        <w:ind w:firstLine="720"/>
        <w:jc w:val="both"/>
      </w:pPr>
      <w:r>
        <w:rPr>
          <w:lang w:val="id-ID"/>
        </w:rPr>
        <w:t>Untuk</w:t>
      </w:r>
      <w:r w:rsidR="00211587">
        <w:t xml:space="preserve"> karakterisasi pada tahap hasil akhir sintesis digunakan uji titik leleh menggunakan alat </w:t>
      </w:r>
      <w:r w:rsidR="00211587">
        <w:rPr>
          <w:i/>
        </w:rPr>
        <w:t xml:space="preserve">Stuart Scientific Melting Point Apparatus </w:t>
      </w:r>
      <w:r w:rsidR="00060138">
        <w:t>SMP 2, dan spektroskopi infra merah (</w:t>
      </w:r>
      <w:r w:rsidR="00060138">
        <w:rPr>
          <w:i/>
        </w:rPr>
        <w:t>Perkin Almer Spektrum One FTIR</w:t>
      </w:r>
      <w:r w:rsidR="00060138">
        <w:t>).</w:t>
      </w:r>
    </w:p>
    <w:p w:rsidR="006938E5" w:rsidRPr="006345D4" w:rsidRDefault="0065369D" w:rsidP="0065369D">
      <w:pPr>
        <w:pStyle w:val="Heading2"/>
        <w:spacing w:before="240" w:after="120" w:line="360" w:lineRule="auto"/>
        <w:jc w:val="both"/>
        <w:rPr>
          <w:rFonts w:ascii="Times New Roman" w:hAnsi="Times New Roman" w:cs="Times New Roman"/>
          <w:b w:val="0"/>
          <w:color w:val="auto"/>
          <w:sz w:val="24"/>
          <w:szCs w:val="24"/>
          <w:lang w:val="id-ID"/>
        </w:rPr>
      </w:pPr>
      <w:r w:rsidRPr="006345D4">
        <w:rPr>
          <w:rFonts w:ascii="Times New Roman" w:hAnsi="Times New Roman" w:cs="Times New Roman"/>
          <w:b w:val="0"/>
          <w:color w:val="auto"/>
          <w:sz w:val="24"/>
          <w:szCs w:val="24"/>
          <w:lang w:val="id-ID"/>
        </w:rPr>
        <w:t xml:space="preserve">C. </w:t>
      </w:r>
      <w:r w:rsidR="006938E5" w:rsidRPr="006345D4">
        <w:rPr>
          <w:rFonts w:ascii="Times New Roman" w:hAnsi="Times New Roman" w:cs="Times New Roman"/>
          <w:b w:val="0"/>
          <w:color w:val="auto"/>
          <w:sz w:val="24"/>
          <w:szCs w:val="24"/>
          <w:lang w:val="id-ID"/>
        </w:rPr>
        <w:t>Prosedur</w:t>
      </w:r>
    </w:p>
    <w:p w:rsidR="00134027" w:rsidRDefault="006938E5" w:rsidP="00B254B1">
      <w:pPr>
        <w:spacing w:line="360" w:lineRule="auto"/>
        <w:ind w:firstLine="720"/>
        <w:jc w:val="both"/>
        <w:rPr>
          <w:lang w:val="id-ID"/>
        </w:rPr>
      </w:pPr>
      <w:r>
        <w:rPr>
          <w:lang w:val="id-ID"/>
        </w:rPr>
        <w:t>Pada</w:t>
      </w:r>
      <w:r w:rsidR="00211587">
        <w:t xml:space="preserve"> penelitian ini adalah sintesis 2,3-</w:t>
      </w:r>
      <w:r w:rsidR="00060138">
        <w:t>difenilimidazo</w:t>
      </w:r>
      <w:r w:rsidR="00211587">
        <w:t>[1,2-a]</w:t>
      </w:r>
      <w:r w:rsidR="00060138">
        <w:t>piridin</w:t>
      </w:r>
      <w:r w:rsidR="00211587">
        <w:t xml:space="preserve"> dengan reaksi Ortoleva-King. Prosedur selanjutnya melakukan karakterisasi pada senyawa hasil s</w:t>
      </w:r>
      <w:r w:rsidR="00A64A19">
        <w:t xml:space="preserve">intesis berupa uji titik leleh dan </w:t>
      </w:r>
      <w:r w:rsidR="00211587">
        <w:t>kromatografi lapis tip</w:t>
      </w:r>
      <w:r w:rsidR="00A64A19">
        <w:t>is (KLT)</w:t>
      </w:r>
      <w:r w:rsidR="00211587">
        <w:t>. Secara umum prosedur tersebut secara berurutan dapat dilihat pada rancangan alur penelitian dibawah ini:</w:t>
      </w:r>
    </w:p>
    <w:p w:rsidR="00BA38F7" w:rsidRPr="00AC2A05" w:rsidRDefault="002011CA" w:rsidP="00AC2A05">
      <w:pPr>
        <w:spacing w:line="360" w:lineRule="auto"/>
        <w:ind w:firstLine="720"/>
        <w:jc w:val="both"/>
        <w:rPr>
          <w:lang w:val="id-ID"/>
        </w:rPr>
      </w:pPr>
      <w:r>
        <w:rPr>
          <w:rFonts w:eastAsiaTheme="minorHAnsi"/>
          <w:noProof/>
          <w:lang w:val="id-ID" w:eastAsia="id-ID"/>
        </w:rPr>
        <mc:AlternateContent>
          <mc:Choice Requires="wps">
            <w:drawing>
              <wp:anchor distT="4294967295" distB="4294967295" distL="114300" distR="114300" simplePos="0" relativeHeight="251683328" behindDoc="0" locked="0" layoutInCell="1" allowOverlap="1">
                <wp:simplePos x="0" y="0"/>
                <wp:positionH relativeFrom="column">
                  <wp:posOffset>4396105</wp:posOffset>
                </wp:positionH>
                <wp:positionV relativeFrom="paragraph">
                  <wp:posOffset>6052184</wp:posOffset>
                </wp:positionV>
                <wp:extent cx="168275" cy="0"/>
                <wp:effectExtent l="0" t="0" r="22225" b="19050"/>
                <wp:wrapNone/>
                <wp:docPr id="35" name="Straight Connector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75" cy="0"/>
                        </a:xfrm>
                        <a:prstGeom prst="line">
                          <a:avLst/>
                        </a:prstGeom>
                        <a:noFill/>
                        <a:ln w="190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46D3380" id="Straight Connector 304" o:spid="_x0000_s1026" style="position:absolute;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46.15pt,476.55pt" to="359.4pt,4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" strokecolor="black [3200]" strokeweight="1.5pt">
                <v:stroke joinstyle="miter"/>
              </v:line>
            </w:pict>
          </mc:Fallback>
        </mc:AlternateContent>
      </w:r>
    </w:p>
    <w:p w:rsidR="00BA38F7" w:rsidRDefault="00BA38F7" w:rsidP="006938E5">
      <w:pPr>
        <w:spacing w:line="360" w:lineRule="auto"/>
        <w:ind w:firstLine="720"/>
        <w:jc w:val="both"/>
      </w:pPr>
    </w:p>
    <w:p w:rsidR="00BA38F7" w:rsidRDefault="00BA38F7" w:rsidP="006938E5">
      <w:pPr>
        <w:spacing w:line="360" w:lineRule="auto"/>
        <w:ind w:firstLine="720"/>
        <w:jc w:val="both"/>
      </w:pPr>
    </w:p>
    <w:p w:rsidR="009911AB" w:rsidRDefault="009911AB" w:rsidP="006938E5">
      <w:pPr>
        <w:spacing w:line="360" w:lineRule="auto"/>
        <w:ind w:firstLine="720"/>
        <w:jc w:val="both"/>
      </w:pPr>
    </w:p>
    <w:p w:rsidR="005066D8" w:rsidRDefault="005066D8" w:rsidP="006938E5">
      <w:pPr>
        <w:spacing w:line="360" w:lineRule="auto"/>
        <w:ind w:firstLine="720"/>
        <w:jc w:val="both"/>
      </w:pPr>
    </w:p>
    <w:p w:rsidR="005066D8" w:rsidRDefault="005066D8" w:rsidP="002F54A7">
      <w:pPr>
        <w:spacing w:line="360" w:lineRule="auto"/>
        <w:jc w:val="both"/>
      </w:pPr>
    </w:p>
    <w:p w:rsidR="006345D4" w:rsidRDefault="006345D4" w:rsidP="002F54A7">
      <w:pPr>
        <w:spacing w:line="360" w:lineRule="auto"/>
        <w:jc w:val="both"/>
      </w:pPr>
    </w:p>
    <w:p w:rsidR="009911AB" w:rsidRDefault="009911AB" w:rsidP="006938E5">
      <w:pPr>
        <w:spacing w:line="360" w:lineRule="auto"/>
        <w:ind w:firstLine="720"/>
        <w:jc w:val="both"/>
      </w:pPr>
    </w:p>
    <w:p w:rsidR="009911AB" w:rsidRDefault="00DD265D" w:rsidP="006938E5">
      <w:pPr>
        <w:spacing w:line="360" w:lineRule="auto"/>
        <w:ind w:firstLine="720"/>
        <w:jc w:val="both"/>
      </w:pPr>
      <w:r>
        <w:rPr>
          <w:rFonts w:eastAsiaTheme="minorHAnsi"/>
          <w:noProof/>
          <w:lang w:val="id-ID" w:eastAsia="id-ID"/>
        </w:rPr>
        <w:lastRenderedPageBreak/>
        <mc:AlternateContent>
          <mc:Choice Requires="wps">
            <w:drawing>
              <wp:anchor distT="0" distB="0" distL="114300" distR="114300" simplePos="0" relativeHeight="251687424" behindDoc="0" locked="0" layoutInCell="1" allowOverlap="1" wp14:anchorId="59DEDF29" wp14:editId="56240614">
                <wp:simplePos x="0" y="0"/>
                <wp:positionH relativeFrom="column">
                  <wp:posOffset>3326248</wp:posOffset>
                </wp:positionH>
                <wp:positionV relativeFrom="paragraph">
                  <wp:posOffset>245826</wp:posOffset>
                </wp:positionV>
                <wp:extent cx="478155" cy="538480"/>
                <wp:effectExtent l="0" t="0" r="17145" b="13970"/>
                <wp:wrapNone/>
                <wp:docPr id="31" name="Oval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 cy="538480"/>
                        </a:xfrm>
                        <a:prstGeom prst="ellipse">
                          <a:avLst/>
                        </a:prstGeom>
                        <a:gradFill rotWithShape="1">
                          <a:gsLst>
                            <a:gs pos="0">
                              <a:srgbClr val="9B9B9B"/>
                            </a:gs>
                            <a:gs pos="50000">
                              <a:srgbClr val="8E8E8E"/>
                            </a:gs>
                            <a:gs pos="100000">
                              <a:srgbClr val="797979"/>
                            </a:gs>
                          </a:gsLst>
                          <a:lin ang="5400000"/>
                        </a:gradFill>
                        <a:ln w="6350">
                          <a:solidFill>
                            <a:schemeClr val="dk1">
                              <a:lumMod val="100000"/>
                              <a:lumOff val="0"/>
                            </a:schemeClr>
                          </a:solidFill>
                          <a:miter lim="800000"/>
                          <a:headEnd/>
                          <a:tailEnd/>
                        </a:ln>
                      </wps:spPr>
                      <wps:txbx>
                        <w:txbxContent>
                          <w:p w:rsidR="00484FFF" w:rsidRDefault="00484FFF" w:rsidP="002F23A2">
                            <w:pPr>
                              <w:jc w:val="center"/>
                              <w:rPr>
                                <w:b/>
                              </w:rPr>
                            </w:pPr>
                            <w:r>
                              <w:rPr>
                                <w:b/>
                              </w:rPr>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9DEDF29" id="Oval 318" o:spid="_x0000_s1026" style="position:absolute;left:0;text-align:left;margin-left:261.9pt;margin-top:19.35pt;width:37.65pt;height:42.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" fillcolor="#9b9b9b" strokecolor="black [3200]" strokeweight=".5pt">
                <v:fill color2="#797979" rotate="t" colors="0 #9b9b9b;.5 #8e8e8e;1 #797979" focus="100%" type="gradient">
                  <o:fill v:ext="view" type="gradientUnscaled"/>
                </v:fill>
                <v:stroke joinstyle="miter"/>
                <v:textbox>
                  <w:txbxContent>
                    <w:p w:rsidR="00484FFF" w:rsidRDefault="00484FFF" w:rsidP="002F23A2">
                      <w:pPr>
                        <w:jc w:val="center"/>
                        <w:rPr>
                          <w:b/>
                        </w:rPr>
                      </w:pPr>
                      <w:r>
                        <w:rPr>
                          <w:b/>
                        </w:rPr>
                        <w:t>2</w:t>
                      </w:r>
                    </w:p>
                  </w:txbxContent>
                </v:textbox>
              </v:oval>
            </w:pict>
          </mc:Fallback>
        </mc:AlternateContent>
      </w:r>
      <w:r w:rsidR="008102AB">
        <w:rPr>
          <w:noProof/>
          <w:lang w:val="id-ID" w:eastAsia="id-ID"/>
        </w:rPr>
        <mc:AlternateContent>
          <mc:Choice Requires="wps">
            <w:drawing>
              <wp:anchor distT="0" distB="0" distL="114299" distR="114299" simplePos="0" relativeHeight="251695616" behindDoc="0" locked="0" layoutInCell="1" allowOverlap="1" wp14:anchorId="32874E95" wp14:editId="0BDE8758">
                <wp:simplePos x="0" y="0"/>
                <wp:positionH relativeFrom="column">
                  <wp:posOffset>88840</wp:posOffset>
                </wp:positionH>
                <wp:positionV relativeFrom="paragraph">
                  <wp:posOffset>-201736</wp:posOffset>
                </wp:positionV>
                <wp:extent cx="45719" cy="1414493"/>
                <wp:effectExtent l="38100" t="0" r="69215" b="52705"/>
                <wp:wrapNone/>
                <wp:docPr id="32"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1414493"/>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035A68" id="_x0000_t32" coordsize="21600,21600" o:spt="32" o:oned="t" path="m,l21600,21600e" filled="f">
                <v:path arrowok="t" fillok="f" o:connecttype="none"/>
                <o:lock v:ext="edit" shapetype="t"/>
              </v:shapetype>
              <v:shape id="AutoShape 135" o:spid="_x0000_s1026" type="#_x0000_t32" style="position:absolute;margin-left:7pt;margin-top:-15.9pt;width:3.6pt;height:111.4pt;z-index:251695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">
                <v:stroke endarrow="block"/>
              </v:shape>
            </w:pict>
          </mc:Fallback>
        </mc:AlternateContent>
      </w:r>
      <w:r w:rsidR="008102AB">
        <w:rPr>
          <w:rFonts w:eastAsiaTheme="minorHAnsi"/>
          <w:noProof/>
          <w:lang w:val="id-ID" w:eastAsia="id-ID"/>
        </w:rPr>
        <mc:AlternateContent>
          <mc:Choice Requires="wps">
            <w:drawing>
              <wp:anchor distT="0" distB="0" distL="114300" distR="114300" simplePos="0" relativeHeight="251690496" behindDoc="0" locked="0" layoutInCell="1" allowOverlap="1" wp14:anchorId="72FAECF1" wp14:editId="1F60DFAD">
                <wp:simplePos x="0" y="0"/>
                <wp:positionH relativeFrom="leftMargin">
                  <wp:align>right</wp:align>
                </wp:positionH>
                <wp:positionV relativeFrom="paragraph">
                  <wp:posOffset>-463825</wp:posOffset>
                </wp:positionV>
                <wp:extent cx="308682" cy="401870"/>
                <wp:effectExtent l="0" t="0" r="15240" b="17780"/>
                <wp:wrapNone/>
                <wp:docPr id="34" name="Oval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82" cy="401870"/>
                        </a:xfrm>
                        <a:prstGeom prst="ellipse">
                          <a:avLst/>
                        </a:prstGeom>
                        <a:gradFill rotWithShape="1">
                          <a:gsLst>
                            <a:gs pos="0">
                              <a:srgbClr val="9B9B9B"/>
                            </a:gs>
                            <a:gs pos="50000">
                              <a:srgbClr val="8E8E8E"/>
                            </a:gs>
                            <a:gs pos="100000">
                              <a:srgbClr val="797979"/>
                            </a:gs>
                          </a:gsLst>
                          <a:lin ang="5400000"/>
                        </a:gradFill>
                        <a:ln w="6350">
                          <a:solidFill>
                            <a:schemeClr val="dk1">
                              <a:lumMod val="100000"/>
                              <a:lumOff val="0"/>
                            </a:schemeClr>
                          </a:solidFill>
                          <a:miter lim="800000"/>
                          <a:headEnd/>
                          <a:tailEnd/>
                        </a:ln>
                      </wps:spPr>
                      <wps:txbx>
                        <w:txbxContent>
                          <w:p w:rsidR="00484FFF" w:rsidRPr="008102AB" w:rsidRDefault="008102AB" w:rsidP="002F23A2">
                            <w:pPr>
                              <w:jc w:val="center"/>
                              <w:rPr>
                                <w:b/>
                                <w:lang w:val="id-ID"/>
                              </w:rPr>
                            </w:pPr>
                            <w:r>
                              <w:rPr>
                                <w:b/>
                                <w:lang w:val="id-ID"/>
                              </w:rPr>
                              <w:t>1</w:t>
                            </w:r>
                          </w:p>
                          <w:p w:rsidR="00484FFF" w:rsidRPr="009911AB" w:rsidRDefault="00484FFF" w:rsidP="002F23A2">
                            <w:pPr>
                              <w:jc w:val="center"/>
                              <w:rPr>
                                <w:b/>
                                <w:lang w:val="id-ID"/>
                              </w:rPr>
                            </w:pPr>
                            <w:r>
                              <w:rPr>
                                <w:b/>
                                <w:lang w:val="id-ID"/>
                              </w:rPr>
                              <w:t>1</w:t>
                            </w:r>
                          </w:p>
                          <w:p w:rsidR="00484FFF" w:rsidRDefault="00484FFF" w:rsidP="002F23A2">
                            <w:pPr>
                              <w:jc w:val="center"/>
                              <w:rPr>
                                <w:b/>
                              </w:rPr>
                            </w:pPr>
                          </w:p>
                          <w:p w:rsidR="00484FFF" w:rsidRDefault="00484FFF" w:rsidP="002F23A2">
                            <w:pPr>
                              <w:jc w:val="center"/>
                              <w:rPr>
                                <w: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2FAECF1" id="Oval 317" o:spid="_x0000_s1027" style="position:absolute;left:0;text-align:left;margin-left:-26.9pt;margin-top:-36.5pt;width:24.3pt;height:31.65pt;z-index:25169049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" fillcolor="#9b9b9b" strokecolor="black [3200]" strokeweight=".5pt">
                <v:fill color2="#797979" rotate="t" colors="0 #9b9b9b;.5 #8e8e8e;1 #797979" focus="100%" type="gradient">
                  <o:fill v:ext="view" type="gradientUnscaled"/>
                </v:fill>
                <v:stroke joinstyle="miter"/>
                <v:textbox>
                  <w:txbxContent>
                    <w:p w:rsidR="00484FFF" w:rsidRPr="008102AB" w:rsidRDefault="008102AB" w:rsidP="002F23A2">
                      <w:pPr>
                        <w:jc w:val="center"/>
                        <w:rPr>
                          <w:b/>
                          <w:lang w:val="id-ID"/>
                        </w:rPr>
                      </w:pPr>
                      <w:r>
                        <w:rPr>
                          <w:b/>
                          <w:lang w:val="id-ID"/>
                        </w:rPr>
                        <w:t>1</w:t>
                      </w:r>
                    </w:p>
                    <w:p w:rsidR="00484FFF" w:rsidRPr="009911AB" w:rsidRDefault="00484FFF" w:rsidP="002F23A2">
                      <w:pPr>
                        <w:jc w:val="center"/>
                        <w:rPr>
                          <w:b/>
                          <w:lang w:val="id-ID"/>
                        </w:rPr>
                      </w:pPr>
                      <w:r>
                        <w:rPr>
                          <w:b/>
                          <w:lang w:val="id-ID"/>
                        </w:rPr>
                        <w:t>1</w:t>
                      </w:r>
                    </w:p>
                    <w:p w:rsidR="00484FFF" w:rsidRDefault="00484FFF" w:rsidP="002F23A2">
                      <w:pPr>
                        <w:jc w:val="center"/>
                        <w:rPr>
                          <w:b/>
                        </w:rPr>
                      </w:pPr>
                    </w:p>
                    <w:p w:rsidR="00484FFF" w:rsidRDefault="00484FFF" w:rsidP="002F23A2">
                      <w:pPr>
                        <w:jc w:val="center"/>
                        <w:rPr>
                          <w:b/>
                        </w:rPr>
                      </w:pPr>
                    </w:p>
                  </w:txbxContent>
                </v:textbox>
                <w10:wrap anchorx="margin"/>
              </v:oval>
            </w:pict>
          </mc:Fallback>
        </mc:AlternateContent>
      </w:r>
      <w:r w:rsidR="00303B6F">
        <w:rPr>
          <w:rFonts w:eastAsiaTheme="minorHAnsi"/>
          <w:noProof/>
          <w:lang w:val="id-ID" w:eastAsia="id-ID"/>
        </w:rPr>
        <mc:AlternateContent>
          <mc:Choice Requires="wps">
            <w:drawing>
              <wp:anchor distT="0" distB="0" distL="114300" distR="114300" simplePos="0" relativeHeight="251689472" behindDoc="0" locked="0" layoutInCell="1" allowOverlap="1" wp14:anchorId="6271A8B7" wp14:editId="3D626F83">
                <wp:simplePos x="0" y="0"/>
                <wp:positionH relativeFrom="margin">
                  <wp:posOffset>-166791</wp:posOffset>
                </wp:positionH>
                <wp:positionV relativeFrom="paragraph">
                  <wp:posOffset>-335693</wp:posOffset>
                </wp:positionV>
                <wp:extent cx="2573712" cy="5439503"/>
                <wp:effectExtent l="0" t="0" r="17145" b="27940"/>
                <wp:wrapNone/>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712" cy="5439503"/>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484FFF" w:rsidRDefault="00484FFF" w:rsidP="00D41CEC">
                            <w:r>
                              <w:rPr>
                                <w:lang w:val="pl-PL"/>
                              </w:rPr>
                              <w:t xml:space="preserve"> </w:t>
                            </w:r>
                            <w:r w:rsidR="00547A6E">
                              <w:rPr>
                                <w:lang w:val="id-ID"/>
                              </w:rPr>
                              <w:t xml:space="preserve">       </w:t>
                            </w:r>
                            <w:r>
                              <w:rPr>
                                <w:lang w:val="pl-PL"/>
                              </w:rPr>
                              <w:t>2-aminopiridin 901 mg</w:t>
                            </w:r>
                          </w:p>
                          <w:p w:rsidR="00484FFF" w:rsidRDefault="00484FFF" w:rsidP="00D41CEC">
                            <w:pPr>
                              <w:ind w:firstLine="426"/>
                            </w:pPr>
                            <w:r>
                              <w:rPr>
                                <w:lang w:val="pl-PL"/>
                              </w:rPr>
                              <w:t>+ A</w:t>
                            </w:r>
                            <w:r>
                              <w:rPr>
                                <w:lang w:val="id-ID"/>
                              </w:rPr>
                              <w:t>setofenon</w:t>
                            </w:r>
                            <w:r w:rsidR="00547A6E">
                              <w:t xml:space="preserve"> 500</w:t>
                            </w:r>
                            <w:r>
                              <w:t>mg</w:t>
                            </w:r>
                          </w:p>
                          <w:p w:rsidR="00484FFF" w:rsidRDefault="00484FFF" w:rsidP="00D41CEC">
                            <w:pPr>
                              <w:ind w:firstLine="426"/>
                            </w:pPr>
                            <w:r>
                              <w:rPr>
                                <w:lang w:val="pl-PL"/>
                              </w:rPr>
                              <w:t xml:space="preserve">+ </w:t>
                            </w:r>
                            <w:r>
                              <w:rPr>
                                <w:lang w:val="id-ID"/>
                              </w:rPr>
                              <w:t>I</w:t>
                            </w:r>
                            <w:r>
                              <w:rPr>
                                <w:vertAlign w:val="subscript"/>
                                <w:lang w:val="id-ID"/>
                              </w:rPr>
                              <w:t>2</w:t>
                            </w:r>
                            <w:r>
                              <w:t xml:space="preserve"> 1268 m</w:t>
                            </w:r>
                            <w:r>
                              <w:rPr>
                                <w:lang w:val="id-ID"/>
                              </w:rPr>
                              <w:t>g</w:t>
                            </w:r>
                          </w:p>
                          <w:p w:rsidR="00484FFF" w:rsidRDefault="00484FFF" w:rsidP="00D41CEC">
                            <w:pPr>
                              <w:ind w:firstLine="426"/>
                            </w:pPr>
                            <w:r>
                              <w:rPr>
                                <w:lang w:val="pl-PL"/>
                              </w:rPr>
                              <w:t xml:space="preserve">Panaskan </w:t>
                            </w:r>
                            <w:r>
                              <w:rPr>
                                <w:lang w:val="id-ID"/>
                              </w:rPr>
                              <w:t>1</w:t>
                            </w:r>
                            <w:r>
                              <w:t>1</w:t>
                            </w:r>
                            <w:r>
                              <w:rPr>
                                <w:lang w:val="id-ID"/>
                              </w:rPr>
                              <w:t>0</w:t>
                            </w:r>
                            <w:r>
                              <w:rPr>
                                <w:lang w:val="pl-PL"/>
                              </w:rPr>
                              <w:t xml:space="preserve"> </w:t>
                            </w:r>
                            <w:r>
                              <w:rPr>
                                <w:vertAlign w:val="superscript"/>
                                <w:lang w:val="pl-PL"/>
                              </w:rPr>
                              <w:t>o</w:t>
                            </w:r>
                            <w:r>
                              <w:rPr>
                                <w:lang w:val="id-ID"/>
                              </w:rPr>
                              <w:t xml:space="preserve">C </w:t>
                            </w:r>
                          </w:p>
                          <w:p w:rsidR="00484FFF" w:rsidRDefault="00484FFF" w:rsidP="00D41CEC">
                            <w:pPr>
                              <w:ind w:firstLine="426"/>
                            </w:pPr>
                            <w:r>
                              <w:t>Dinginkan hingga 7</w:t>
                            </w:r>
                            <w:r>
                              <w:rPr>
                                <w:lang w:val="id-ID"/>
                              </w:rPr>
                              <w:t>0</w:t>
                            </w:r>
                            <w:r>
                              <w:rPr>
                                <w:vertAlign w:val="superscript"/>
                                <w:lang w:val="pl-PL"/>
                              </w:rPr>
                              <w:t>o</w:t>
                            </w:r>
                            <w:r>
                              <w:rPr>
                                <w:lang w:val="id-ID"/>
                              </w:rPr>
                              <w:t xml:space="preserve">C </w:t>
                            </w:r>
                          </w:p>
                          <w:p w:rsidR="00484FFF" w:rsidRDefault="00484FFF" w:rsidP="00D41CEC">
                            <w:pPr>
                              <w:ind w:firstLine="426"/>
                            </w:pPr>
                            <w:r>
                              <w:t>Diaduk semalam</w:t>
                            </w:r>
                          </w:p>
                          <w:p w:rsidR="00484FFF" w:rsidRDefault="00484FFF" w:rsidP="00D41CEC">
                            <w:pPr>
                              <w:ind w:firstLine="426"/>
                              <w:rPr>
                                <w:lang w:val="pl-PL"/>
                              </w:rPr>
                            </w:pPr>
                            <w:r>
                              <w:rPr>
                                <w:lang w:val="pl-PL"/>
                              </w:rPr>
                              <w:t>+ Aqua DM 5mL</w:t>
                            </w:r>
                          </w:p>
                          <w:p w:rsidR="00484FFF" w:rsidRDefault="00484FFF" w:rsidP="00D41CEC">
                            <w:pPr>
                              <w:ind w:firstLine="426"/>
                              <w:rPr>
                                <w:lang w:val="pl-PL"/>
                              </w:rPr>
                            </w:pPr>
                            <w:r>
                              <w:rPr>
                                <w:lang w:val="pl-PL"/>
                              </w:rPr>
                              <w:t>+ NaOH 45%</w:t>
                            </w:r>
                          </w:p>
                          <w:p w:rsidR="00CD6FF9" w:rsidRDefault="00CD6FF9" w:rsidP="00D41CEC">
                            <w:pPr>
                              <w:ind w:firstLine="426"/>
                              <w:rPr>
                                <w:lang w:val="pl-PL"/>
                              </w:rPr>
                            </w:pPr>
                          </w:p>
                          <w:p w:rsidR="00484FFF" w:rsidRDefault="00547A6E" w:rsidP="00D41CEC">
                            <w:pPr>
                              <w:rPr>
                                <w:lang w:val="pl-PL"/>
                              </w:rPr>
                            </w:pPr>
                            <w:r>
                              <w:rPr>
                                <w:lang w:val="id-ID"/>
                              </w:rPr>
                              <w:t xml:space="preserve">       </w:t>
                            </w:r>
                            <w:r w:rsidR="00484FFF">
                              <w:rPr>
                                <w:lang w:val="pl-PL"/>
                              </w:rPr>
                              <w:t>Larutan campuran I</w:t>
                            </w:r>
                          </w:p>
                          <w:p w:rsidR="00484FFF" w:rsidRDefault="00484FFF" w:rsidP="00D41CEC">
                            <w:pPr>
                              <w:ind w:left="426"/>
                            </w:pPr>
                            <w:r>
                              <w:rPr>
                                <w:lang w:val="pl-PL"/>
                              </w:rPr>
                              <w:t xml:space="preserve">Aduk pada </w:t>
                            </w:r>
                            <w:r>
                              <w:rPr>
                                <w:lang w:val="id-ID"/>
                              </w:rPr>
                              <w:t>1</w:t>
                            </w:r>
                            <w:r>
                              <w:t>0</w:t>
                            </w:r>
                            <w:r>
                              <w:rPr>
                                <w:lang w:val="id-ID"/>
                              </w:rPr>
                              <w:t>0</w:t>
                            </w:r>
                            <w:r>
                              <w:rPr>
                                <w:lang w:val="pl-PL"/>
                              </w:rPr>
                              <w:t xml:space="preserve"> </w:t>
                            </w:r>
                            <w:r>
                              <w:rPr>
                                <w:vertAlign w:val="superscript"/>
                                <w:lang w:val="pl-PL"/>
                              </w:rPr>
                              <w:t>o</w:t>
                            </w:r>
                            <w:r>
                              <w:rPr>
                                <w:lang w:val="id-ID"/>
                              </w:rPr>
                              <w:t>C</w:t>
                            </w:r>
                            <w:r>
                              <w:t xml:space="preserve"> selama 1 jam</w:t>
                            </w:r>
                          </w:p>
                          <w:p w:rsidR="00484FFF" w:rsidRDefault="00484FFF" w:rsidP="00D41CEC">
                            <w:pPr>
                              <w:ind w:left="426"/>
                            </w:pPr>
                            <w:r>
                              <w:t>Dinginkan pada suhu kamar</w:t>
                            </w:r>
                          </w:p>
                          <w:p w:rsidR="00484FFF" w:rsidRDefault="00484FFF" w:rsidP="00D41CEC">
                            <w:pPr>
                              <w:ind w:firstLine="426"/>
                              <w:rPr>
                                <w:lang w:val="pl-PL"/>
                              </w:rPr>
                            </w:pPr>
                            <w:r>
                              <w:rPr>
                                <w:lang w:val="pl-PL"/>
                              </w:rPr>
                              <w:t>+</w:t>
                            </w:r>
                            <w:r>
                              <w:rPr>
                                <w:lang w:val="id-ID"/>
                              </w:rPr>
                              <w:t xml:space="preserve"> CH</w:t>
                            </w:r>
                            <w:r>
                              <w:rPr>
                                <w:vertAlign w:val="subscript"/>
                                <w:lang w:val="id-ID"/>
                              </w:rPr>
                              <w:t>2</w:t>
                            </w:r>
                            <w:r>
                              <w:rPr>
                                <w:lang w:val="id-ID"/>
                              </w:rPr>
                              <w:t>Cl</w:t>
                            </w:r>
                            <w:r>
                              <w:rPr>
                                <w:vertAlign w:val="subscript"/>
                                <w:lang w:val="id-ID"/>
                              </w:rPr>
                              <w:t>2</w:t>
                            </w:r>
                            <w:r>
                              <w:t xml:space="preserve"> 25 </w:t>
                            </w:r>
                            <w:r>
                              <w:rPr>
                                <w:lang w:val="pl-PL"/>
                              </w:rPr>
                              <w:t>mL</w:t>
                            </w:r>
                          </w:p>
                          <w:p w:rsidR="00484FFF" w:rsidRDefault="00547A6E" w:rsidP="00D41CEC">
                            <w:pPr>
                              <w:ind w:firstLine="426"/>
                              <w:rPr>
                                <w:lang w:val="pl-PL"/>
                              </w:rPr>
                            </w:pPr>
                            <w:r>
                              <w:rPr>
                                <w:lang w:val="pl-PL"/>
                              </w:rPr>
                              <w:t xml:space="preserve">+ HCl 10% sampai pH </w:t>
                            </w:r>
                            <w:r w:rsidR="00484FFF">
                              <w:rPr>
                                <w:lang w:val="pl-PL"/>
                              </w:rPr>
                              <w:t>netral</w:t>
                            </w:r>
                          </w:p>
                          <w:p w:rsidR="00CD6FF9" w:rsidRDefault="00CD6FF9" w:rsidP="00D41CEC">
                            <w:pPr>
                              <w:ind w:firstLine="426"/>
                            </w:pPr>
                          </w:p>
                          <w:p w:rsidR="00484FFF" w:rsidRDefault="00484FFF" w:rsidP="00D41CEC">
                            <w:pPr>
                              <w:rPr>
                                <w:lang w:val="pl-PL"/>
                              </w:rPr>
                            </w:pPr>
                            <w:r>
                              <w:rPr>
                                <w:lang w:val="pl-PL"/>
                              </w:rPr>
                              <w:t>Larutan campuran II</w:t>
                            </w:r>
                          </w:p>
                          <w:p w:rsidR="00484FFF" w:rsidRDefault="00484FFF" w:rsidP="00D41CEC">
                            <w:pPr>
                              <w:ind w:firstLine="426"/>
                              <w:rPr>
                                <w:vertAlign w:val="subscript"/>
                              </w:rPr>
                            </w:pPr>
                            <w:r>
                              <w:rPr>
                                <w:lang w:val="pl-PL"/>
                              </w:rPr>
                              <w:t>E</w:t>
                            </w:r>
                            <w:r>
                              <w:rPr>
                                <w:lang w:val="id-ID"/>
                              </w:rPr>
                              <w:t>kstraksi dengan CH</w:t>
                            </w:r>
                            <w:r>
                              <w:rPr>
                                <w:vertAlign w:val="subscript"/>
                                <w:lang w:val="id-ID"/>
                              </w:rPr>
                              <w:t>2</w:t>
                            </w:r>
                            <w:r>
                              <w:rPr>
                                <w:lang w:val="id-ID"/>
                              </w:rPr>
                              <w:t>Cl</w:t>
                            </w:r>
                            <w:r>
                              <w:rPr>
                                <w:vertAlign w:val="subscript"/>
                                <w:lang w:val="id-ID"/>
                              </w:rPr>
                              <w:t>2</w:t>
                            </w:r>
                          </w:p>
                          <w:p w:rsidR="00484FFF" w:rsidRDefault="00484FFF" w:rsidP="00D41CEC">
                            <w:pPr>
                              <w:ind w:left="426"/>
                              <w:rPr>
                                <w:lang w:val="pl-PL"/>
                              </w:rPr>
                            </w:pPr>
                            <w:r>
                              <w:rPr>
                                <w:lang w:val="pl-PL"/>
                              </w:rPr>
                              <w:t xml:space="preserve">+ Aqua DM </w:t>
                            </w:r>
                          </w:p>
                          <w:p w:rsidR="00CD6FF9" w:rsidRDefault="00CD6FF9" w:rsidP="00D41CEC">
                            <w:pPr>
                              <w:rPr>
                                <w:lang w:val="pl-PL"/>
                              </w:rPr>
                            </w:pPr>
                          </w:p>
                          <w:p w:rsidR="00484FFF" w:rsidRDefault="00484FFF" w:rsidP="00D41CEC">
                            <w:pPr>
                              <w:rPr>
                                <w:lang w:val="pl-PL"/>
                              </w:rPr>
                            </w:pPr>
                            <w:r>
                              <w:rPr>
                                <w:lang w:val="pl-PL"/>
                              </w:rPr>
                              <w:t xml:space="preserve">Terbentuk 2 fasa </w:t>
                            </w:r>
                          </w:p>
                          <w:p w:rsidR="00484FFF" w:rsidRDefault="00484FFF" w:rsidP="00D41CEC">
                            <w:pPr>
                              <w:ind w:firstLine="426"/>
                              <w:rPr>
                                <w:vertAlign w:val="subscript"/>
                              </w:rPr>
                            </w:pPr>
                            <w:r>
                              <w:t xml:space="preserve">Saring dengan </w:t>
                            </w:r>
                            <w:r>
                              <w:rPr>
                                <w:lang w:val="id-ID"/>
                              </w:rPr>
                              <w:t>anhidrat Na</w:t>
                            </w:r>
                            <w:r>
                              <w:rPr>
                                <w:vertAlign w:val="subscript"/>
                                <w:lang w:val="id-ID"/>
                              </w:rPr>
                              <w:t>2</w:t>
                            </w:r>
                            <w:r>
                              <w:rPr>
                                <w:lang w:val="id-ID"/>
                              </w:rPr>
                              <w:t>SO</w:t>
                            </w:r>
                            <w:r>
                              <w:rPr>
                                <w:vertAlign w:val="subscript"/>
                                <w:lang w:val="id-ID"/>
                              </w:rPr>
                              <w:t>4</w:t>
                            </w:r>
                          </w:p>
                          <w:p w:rsidR="00CD6FF9" w:rsidRDefault="00CD6FF9" w:rsidP="00D41CEC">
                            <w:pPr>
                              <w:tabs>
                                <w:tab w:val="left" w:pos="567"/>
                              </w:tabs>
                            </w:pPr>
                          </w:p>
                          <w:p w:rsidR="00484FFF" w:rsidRDefault="00484FFF" w:rsidP="00D41CEC">
                            <w:pPr>
                              <w:tabs>
                                <w:tab w:val="left" w:pos="567"/>
                              </w:tabs>
                            </w:pPr>
                            <w:r>
                              <w:t>Filtrat (produk)</w:t>
                            </w:r>
                          </w:p>
                          <w:p w:rsidR="00484FFF" w:rsidRDefault="00484FFF" w:rsidP="00D41CEC">
                            <w:pPr>
                              <w:tabs>
                                <w:tab w:val="left" w:pos="567"/>
                              </w:tabs>
                              <w:ind w:left="426"/>
                            </w:pPr>
                            <w:r>
                              <w:t>Keringkan</w:t>
                            </w:r>
                          </w:p>
                          <w:p w:rsidR="00851772" w:rsidRDefault="00851772" w:rsidP="00D41CEC">
                            <w:pPr>
                              <w:tabs>
                                <w:tab w:val="left" w:pos="567"/>
                              </w:tabs>
                              <w:ind w:left="426"/>
                            </w:pPr>
                          </w:p>
                          <w:p w:rsidR="00484FFF" w:rsidRPr="00CC070C" w:rsidRDefault="00484FFF" w:rsidP="00D41CEC">
                            <w:r w:rsidRPr="0044122D">
                              <w:t>2</w:t>
                            </w:r>
                            <w:proofErr w:type="gramStart"/>
                            <w:r w:rsidRPr="0044122D">
                              <w:t>,3</w:t>
                            </w:r>
                            <w:proofErr w:type="gramEnd"/>
                            <w:r w:rsidRPr="0044122D">
                              <w:t>-</w:t>
                            </w:r>
                            <w:r>
                              <w:t>difenilimidazo</w:t>
                            </w:r>
                            <w:r w:rsidRPr="0044122D">
                              <w:t>[1,2-a]</w:t>
                            </w:r>
                            <w:r>
                              <w:t>piridin</w:t>
                            </w:r>
                          </w:p>
                          <w:p w:rsidR="00484FFF" w:rsidRDefault="00484FFF" w:rsidP="002F23A2">
                            <w:pPr>
                              <w:tabs>
                                <w:tab w:val="left" w:pos="567"/>
                              </w:tabs>
                              <w:spacing w:line="36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71A8B7" id="_x0000_t202" coordsize="21600,21600" o:spt="202" path="m,l,21600r21600,l21600,xe">
                <v:stroke joinstyle="miter"/>
                <v:path gradientshapeok="t" o:connecttype="rect"/>
              </v:shapetype>
              <v:shape id="Text Box 7" o:spid="_x0000_s1028" type="#_x0000_t202" style="position:absolute;left:0;text-align:left;margin-left:-13.15pt;margin-top:-26.45pt;width:202.65pt;height:428.3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" fillcolor="white [3201]" strokecolor="black [3200]" strokeweight="1pt">
                <v:textbox>
                  <w:txbxContent>
                    <w:p w:rsidR="00484FFF" w:rsidRDefault="00484FFF" w:rsidP="00D41CEC">
                      <w:r>
                        <w:rPr>
                          <w:lang w:val="pl-PL"/>
                        </w:rPr>
                        <w:t xml:space="preserve"> </w:t>
                      </w:r>
                      <w:r w:rsidR="00547A6E">
                        <w:rPr>
                          <w:lang w:val="id-ID"/>
                        </w:rPr>
                        <w:t xml:space="preserve">       </w:t>
                      </w:r>
                      <w:r>
                        <w:rPr>
                          <w:lang w:val="pl-PL"/>
                        </w:rPr>
                        <w:t>2-aminopiridin 901 mg</w:t>
                      </w:r>
                    </w:p>
                    <w:p w:rsidR="00484FFF" w:rsidRDefault="00484FFF" w:rsidP="00D41CEC">
                      <w:pPr>
                        <w:ind w:firstLine="426"/>
                      </w:pPr>
                      <w:r>
                        <w:rPr>
                          <w:lang w:val="pl-PL"/>
                        </w:rPr>
                        <w:t>+ A</w:t>
                      </w:r>
                      <w:r>
                        <w:rPr>
                          <w:lang w:val="id-ID"/>
                        </w:rPr>
                        <w:t>setofenon</w:t>
                      </w:r>
                      <w:r w:rsidR="00547A6E">
                        <w:t xml:space="preserve"> 500</w:t>
                      </w:r>
                      <w:r>
                        <w:t>mg</w:t>
                      </w:r>
                    </w:p>
                    <w:p w:rsidR="00484FFF" w:rsidRDefault="00484FFF" w:rsidP="00D41CEC">
                      <w:pPr>
                        <w:ind w:firstLine="426"/>
                      </w:pPr>
                      <w:r>
                        <w:rPr>
                          <w:lang w:val="pl-PL"/>
                        </w:rPr>
                        <w:t xml:space="preserve">+ </w:t>
                      </w:r>
                      <w:r>
                        <w:rPr>
                          <w:lang w:val="id-ID"/>
                        </w:rPr>
                        <w:t>I</w:t>
                      </w:r>
                      <w:r>
                        <w:rPr>
                          <w:vertAlign w:val="subscript"/>
                          <w:lang w:val="id-ID"/>
                        </w:rPr>
                        <w:t>2</w:t>
                      </w:r>
                      <w:r>
                        <w:t xml:space="preserve"> 1268 m</w:t>
                      </w:r>
                      <w:r>
                        <w:rPr>
                          <w:lang w:val="id-ID"/>
                        </w:rPr>
                        <w:t>g</w:t>
                      </w:r>
                    </w:p>
                    <w:p w:rsidR="00484FFF" w:rsidRDefault="00484FFF" w:rsidP="00D41CEC">
                      <w:pPr>
                        <w:ind w:firstLine="426"/>
                      </w:pPr>
                      <w:r>
                        <w:rPr>
                          <w:lang w:val="pl-PL"/>
                        </w:rPr>
                        <w:t xml:space="preserve">Panaskan </w:t>
                      </w:r>
                      <w:r>
                        <w:rPr>
                          <w:lang w:val="id-ID"/>
                        </w:rPr>
                        <w:t>1</w:t>
                      </w:r>
                      <w:r>
                        <w:t>1</w:t>
                      </w:r>
                      <w:r>
                        <w:rPr>
                          <w:lang w:val="id-ID"/>
                        </w:rPr>
                        <w:t>0</w:t>
                      </w:r>
                      <w:r>
                        <w:rPr>
                          <w:lang w:val="pl-PL"/>
                        </w:rPr>
                        <w:t xml:space="preserve"> </w:t>
                      </w:r>
                      <w:r>
                        <w:rPr>
                          <w:vertAlign w:val="superscript"/>
                          <w:lang w:val="pl-PL"/>
                        </w:rPr>
                        <w:t>o</w:t>
                      </w:r>
                      <w:r>
                        <w:rPr>
                          <w:lang w:val="id-ID"/>
                        </w:rPr>
                        <w:t xml:space="preserve">C </w:t>
                      </w:r>
                    </w:p>
                    <w:p w:rsidR="00484FFF" w:rsidRDefault="00484FFF" w:rsidP="00D41CEC">
                      <w:pPr>
                        <w:ind w:firstLine="426"/>
                      </w:pPr>
                      <w:r>
                        <w:t>Dinginkan hingga 7</w:t>
                      </w:r>
                      <w:r>
                        <w:rPr>
                          <w:lang w:val="id-ID"/>
                        </w:rPr>
                        <w:t>0</w:t>
                      </w:r>
                      <w:r>
                        <w:rPr>
                          <w:vertAlign w:val="superscript"/>
                          <w:lang w:val="pl-PL"/>
                        </w:rPr>
                        <w:t>o</w:t>
                      </w:r>
                      <w:r>
                        <w:rPr>
                          <w:lang w:val="id-ID"/>
                        </w:rPr>
                        <w:t xml:space="preserve">C </w:t>
                      </w:r>
                    </w:p>
                    <w:p w:rsidR="00484FFF" w:rsidRDefault="00484FFF" w:rsidP="00D41CEC">
                      <w:pPr>
                        <w:ind w:firstLine="426"/>
                      </w:pPr>
                      <w:r>
                        <w:t>Diaduk semalam</w:t>
                      </w:r>
                    </w:p>
                    <w:p w:rsidR="00484FFF" w:rsidRDefault="00484FFF" w:rsidP="00D41CEC">
                      <w:pPr>
                        <w:ind w:firstLine="426"/>
                        <w:rPr>
                          <w:lang w:val="pl-PL"/>
                        </w:rPr>
                      </w:pPr>
                      <w:r>
                        <w:rPr>
                          <w:lang w:val="pl-PL"/>
                        </w:rPr>
                        <w:t>+ Aqua DM 5mL</w:t>
                      </w:r>
                    </w:p>
                    <w:p w:rsidR="00484FFF" w:rsidRDefault="00484FFF" w:rsidP="00D41CEC">
                      <w:pPr>
                        <w:ind w:firstLine="426"/>
                        <w:rPr>
                          <w:lang w:val="pl-PL"/>
                        </w:rPr>
                      </w:pPr>
                      <w:r>
                        <w:rPr>
                          <w:lang w:val="pl-PL"/>
                        </w:rPr>
                        <w:t>+ NaOH 45%</w:t>
                      </w:r>
                    </w:p>
                    <w:p w:rsidR="00CD6FF9" w:rsidRDefault="00CD6FF9" w:rsidP="00D41CEC">
                      <w:pPr>
                        <w:ind w:firstLine="426"/>
                        <w:rPr>
                          <w:lang w:val="pl-PL"/>
                        </w:rPr>
                      </w:pPr>
                    </w:p>
                    <w:p w:rsidR="00484FFF" w:rsidRDefault="00547A6E" w:rsidP="00D41CEC">
                      <w:pPr>
                        <w:rPr>
                          <w:lang w:val="pl-PL"/>
                        </w:rPr>
                      </w:pPr>
                      <w:r>
                        <w:rPr>
                          <w:lang w:val="id-ID"/>
                        </w:rPr>
                        <w:t xml:space="preserve">       </w:t>
                      </w:r>
                      <w:r w:rsidR="00484FFF">
                        <w:rPr>
                          <w:lang w:val="pl-PL"/>
                        </w:rPr>
                        <w:t>Larutan campuran I</w:t>
                      </w:r>
                    </w:p>
                    <w:p w:rsidR="00484FFF" w:rsidRDefault="00484FFF" w:rsidP="00D41CEC">
                      <w:pPr>
                        <w:ind w:left="426"/>
                      </w:pPr>
                      <w:r>
                        <w:rPr>
                          <w:lang w:val="pl-PL"/>
                        </w:rPr>
                        <w:t xml:space="preserve">Aduk pada </w:t>
                      </w:r>
                      <w:r>
                        <w:rPr>
                          <w:lang w:val="id-ID"/>
                        </w:rPr>
                        <w:t>1</w:t>
                      </w:r>
                      <w:r>
                        <w:t>0</w:t>
                      </w:r>
                      <w:r>
                        <w:rPr>
                          <w:lang w:val="id-ID"/>
                        </w:rPr>
                        <w:t>0</w:t>
                      </w:r>
                      <w:r>
                        <w:rPr>
                          <w:lang w:val="pl-PL"/>
                        </w:rPr>
                        <w:t xml:space="preserve"> </w:t>
                      </w:r>
                      <w:r>
                        <w:rPr>
                          <w:vertAlign w:val="superscript"/>
                          <w:lang w:val="pl-PL"/>
                        </w:rPr>
                        <w:t>o</w:t>
                      </w:r>
                      <w:r>
                        <w:rPr>
                          <w:lang w:val="id-ID"/>
                        </w:rPr>
                        <w:t>C</w:t>
                      </w:r>
                      <w:r>
                        <w:t xml:space="preserve"> selama 1 jam</w:t>
                      </w:r>
                    </w:p>
                    <w:p w:rsidR="00484FFF" w:rsidRDefault="00484FFF" w:rsidP="00D41CEC">
                      <w:pPr>
                        <w:ind w:left="426"/>
                      </w:pPr>
                      <w:r>
                        <w:t>Dinginkan pada suhu kamar</w:t>
                      </w:r>
                    </w:p>
                    <w:p w:rsidR="00484FFF" w:rsidRDefault="00484FFF" w:rsidP="00D41CEC">
                      <w:pPr>
                        <w:ind w:firstLine="426"/>
                        <w:rPr>
                          <w:lang w:val="pl-PL"/>
                        </w:rPr>
                      </w:pPr>
                      <w:r>
                        <w:rPr>
                          <w:lang w:val="pl-PL"/>
                        </w:rPr>
                        <w:t>+</w:t>
                      </w:r>
                      <w:r>
                        <w:rPr>
                          <w:lang w:val="id-ID"/>
                        </w:rPr>
                        <w:t xml:space="preserve"> CH</w:t>
                      </w:r>
                      <w:r>
                        <w:rPr>
                          <w:vertAlign w:val="subscript"/>
                          <w:lang w:val="id-ID"/>
                        </w:rPr>
                        <w:t>2</w:t>
                      </w:r>
                      <w:r>
                        <w:rPr>
                          <w:lang w:val="id-ID"/>
                        </w:rPr>
                        <w:t>Cl</w:t>
                      </w:r>
                      <w:r>
                        <w:rPr>
                          <w:vertAlign w:val="subscript"/>
                          <w:lang w:val="id-ID"/>
                        </w:rPr>
                        <w:t>2</w:t>
                      </w:r>
                      <w:r>
                        <w:t xml:space="preserve"> 25 </w:t>
                      </w:r>
                      <w:r>
                        <w:rPr>
                          <w:lang w:val="pl-PL"/>
                        </w:rPr>
                        <w:t>mL</w:t>
                      </w:r>
                    </w:p>
                    <w:p w:rsidR="00484FFF" w:rsidRDefault="00547A6E" w:rsidP="00D41CEC">
                      <w:pPr>
                        <w:ind w:firstLine="426"/>
                        <w:rPr>
                          <w:lang w:val="pl-PL"/>
                        </w:rPr>
                      </w:pPr>
                      <w:r>
                        <w:rPr>
                          <w:lang w:val="pl-PL"/>
                        </w:rPr>
                        <w:t xml:space="preserve">+ HCl 10% sampai pH </w:t>
                      </w:r>
                      <w:r w:rsidR="00484FFF">
                        <w:rPr>
                          <w:lang w:val="pl-PL"/>
                        </w:rPr>
                        <w:t>netral</w:t>
                      </w:r>
                    </w:p>
                    <w:p w:rsidR="00CD6FF9" w:rsidRDefault="00CD6FF9" w:rsidP="00D41CEC">
                      <w:pPr>
                        <w:ind w:firstLine="426"/>
                      </w:pPr>
                    </w:p>
                    <w:p w:rsidR="00484FFF" w:rsidRDefault="00484FFF" w:rsidP="00D41CEC">
                      <w:pPr>
                        <w:rPr>
                          <w:lang w:val="pl-PL"/>
                        </w:rPr>
                      </w:pPr>
                      <w:r>
                        <w:rPr>
                          <w:lang w:val="pl-PL"/>
                        </w:rPr>
                        <w:t>Larutan campuran II</w:t>
                      </w:r>
                    </w:p>
                    <w:p w:rsidR="00484FFF" w:rsidRDefault="00484FFF" w:rsidP="00D41CEC">
                      <w:pPr>
                        <w:ind w:firstLine="426"/>
                        <w:rPr>
                          <w:vertAlign w:val="subscript"/>
                        </w:rPr>
                      </w:pPr>
                      <w:r>
                        <w:rPr>
                          <w:lang w:val="pl-PL"/>
                        </w:rPr>
                        <w:t>E</w:t>
                      </w:r>
                      <w:r>
                        <w:rPr>
                          <w:lang w:val="id-ID"/>
                        </w:rPr>
                        <w:t>kstraksi dengan CH</w:t>
                      </w:r>
                      <w:r>
                        <w:rPr>
                          <w:vertAlign w:val="subscript"/>
                          <w:lang w:val="id-ID"/>
                        </w:rPr>
                        <w:t>2</w:t>
                      </w:r>
                      <w:r>
                        <w:rPr>
                          <w:lang w:val="id-ID"/>
                        </w:rPr>
                        <w:t>Cl</w:t>
                      </w:r>
                      <w:r>
                        <w:rPr>
                          <w:vertAlign w:val="subscript"/>
                          <w:lang w:val="id-ID"/>
                        </w:rPr>
                        <w:t>2</w:t>
                      </w:r>
                    </w:p>
                    <w:p w:rsidR="00484FFF" w:rsidRDefault="00484FFF" w:rsidP="00D41CEC">
                      <w:pPr>
                        <w:ind w:left="426"/>
                        <w:rPr>
                          <w:lang w:val="pl-PL"/>
                        </w:rPr>
                      </w:pPr>
                      <w:r>
                        <w:rPr>
                          <w:lang w:val="pl-PL"/>
                        </w:rPr>
                        <w:t xml:space="preserve">+ Aqua DM </w:t>
                      </w:r>
                    </w:p>
                    <w:p w:rsidR="00CD6FF9" w:rsidRDefault="00CD6FF9" w:rsidP="00D41CEC">
                      <w:pPr>
                        <w:rPr>
                          <w:lang w:val="pl-PL"/>
                        </w:rPr>
                      </w:pPr>
                    </w:p>
                    <w:p w:rsidR="00484FFF" w:rsidRDefault="00484FFF" w:rsidP="00D41CEC">
                      <w:pPr>
                        <w:rPr>
                          <w:lang w:val="pl-PL"/>
                        </w:rPr>
                      </w:pPr>
                      <w:r>
                        <w:rPr>
                          <w:lang w:val="pl-PL"/>
                        </w:rPr>
                        <w:t xml:space="preserve">Terbentuk 2 fasa </w:t>
                      </w:r>
                    </w:p>
                    <w:p w:rsidR="00484FFF" w:rsidRDefault="00484FFF" w:rsidP="00D41CEC">
                      <w:pPr>
                        <w:ind w:firstLine="426"/>
                        <w:rPr>
                          <w:vertAlign w:val="subscript"/>
                        </w:rPr>
                      </w:pPr>
                      <w:r>
                        <w:t xml:space="preserve">Saring dengan </w:t>
                      </w:r>
                      <w:r>
                        <w:rPr>
                          <w:lang w:val="id-ID"/>
                        </w:rPr>
                        <w:t>anhidrat Na</w:t>
                      </w:r>
                      <w:r>
                        <w:rPr>
                          <w:vertAlign w:val="subscript"/>
                          <w:lang w:val="id-ID"/>
                        </w:rPr>
                        <w:t>2</w:t>
                      </w:r>
                      <w:r>
                        <w:rPr>
                          <w:lang w:val="id-ID"/>
                        </w:rPr>
                        <w:t>SO</w:t>
                      </w:r>
                      <w:r>
                        <w:rPr>
                          <w:vertAlign w:val="subscript"/>
                          <w:lang w:val="id-ID"/>
                        </w:rPr>
                        <w:t>4</w:t>
                      </w:r>
                    </w:p>
                    <w:p w:rsidR="00CD6FF9" w:rsidRDefault="00CD6FF9" w:rsidP="00D41CEC">
                      <w:pPr>
                        <w:tabs>
                          <w:tab w:val="left" w:pos="567"/>
                        </w:tabs>
                      </w:pPr>
                    </w:p>
                    <w:p w:rsidR="00484FFF" w:rsidRDefault="00484FFF" w:rsidP="00D41CEC">
                      <w:pPr>
                        <w:tabs>
                          <w:tab w:val="left" w:pos="567"/>
                        </w:tabs>
                      </w:pPr>
                      <w:r>
                        <w:t>Filtrat (produk)</w:t>
                      </w:r>
                    </w:p>
                    <w:p w:rsidR="00484FFF" w:rsidRDefault="00484FFF" w:rsidP="00D41CEC">
                      <w:pPr>
                        <w:tabs>
                          <w:tab w:val="left" w:pos="567"/>
                        </w:tabs>
                        <w:ind w:left="426"/>
                      </w:pPr>
                      <w:r>
                        <w:t>Keringkan</w:t>
                      </w:r>
                    </w:p>
                    <w:p w:rsidR="00851772" w:rsidRDefault="00851772" w:rsidP="00D41CEC">
                      <w:pPr>
                        <w:tabs>
                          <w:tab w:val="left" w:pos="567"/>
                        </w:tabs>
                        <w:ind w:left="426"/>
                      </w:pPr>
                    </w:p>
                    <w:p w:rsidR="00484FFF" w:rsidRPr="00CC070C" w:rsidRDefault="00484FFF" w:rsidP="00D41CEC">
                      <w:r w:rsidRPr="0044122D">
                        <w:t>2</w:t>
                      </w:r>
                      <w:proofErr w:type="gramStart"/>
                      <w:r w:rsidRPr="0044122D">
                        <w:t>,3</w:t>
                      </w:r>
                      <w:proofErr w:type="gramEnd"/>
                      <w:r w:rsidRPr="0044122D">
                        <w:t>-</w:t>
                      </w:r>
                      <w:r>
                        <w:t>difenilimidazo</w:t>
                      </w:r>
                      <w:r w:rsidRPr="0044122D">
                        <w:t>[1,2-a]</w:t>
                      </w:r>
                      <w:r>
                        <w:t>piridin</w:t>
                      </w:r>
                    </w:p>
                    <w:p w:rsidR="00484FFF" w:rsidRDefault="00484FFF" w:rsidP="002F23A2">
                      <w:pPr>
                        <w:tabs>
                          <w:tab w:val="left" w:pos="567"/>
                        </w:tabs>
                        <w:spacing w:line="360" w:lineRule="auto"/>
                      </w:pPr>
                    </w:p>
                  </w:txbxContent>
                </v:textbox>
                <w10:wrap anchorx="margin"/>
              </v:shape>
            </w:pict>
          </mc:Fallback>
        </mc:AlternateContent>
      </w:r>
    </w:p>
    <w:p w:rsidR="009911AB" w:rsidRDefault="009911AB" w:rsidP="006938E5">
      <w:pPr>
        <w:spacing w:line="360" w:lineRule="auto"/>
        <w:ind w:firstLine="720"/>
        <w:jc w:val="both"/>
      </w:pPr>
    </w:p>
    <w:p w:rsidR="00BA38F7" w:rsidRDefault="00583107" w:rsidP="006938E5">
      <w:pPr>
        <w:spacing w:line="360" w:lineRule="auto"/>
        <w:ind w:firstLine="720"/>
        <w:jc w:val="both"/>
      </w:pPr>
      <w:r>
        <w:rPr>
          <w:rFonts w:eastAsiaTheme="minorHAnsi"/>
          <w:noProof/>
          <w:lang w:val="id-ID" w:eastAsia="id-ID"/>
        </w:rPr>
        <mc:AlternateContent>
          <mc:Choice Requires="wpg">
            <w:drawing>
              <wp:anchor distT="0" distB="0" distL="114300" distR="114300" simplePos="0" relativeHeight="251686400" behindDoc="0" locked="0" layoutInCell="1" allowOverlap="1" wp14:anchorId="7DB52F08" wp14:editId="2ADA5279">
                <wp:simplePos x="0" y="0"/>
                <wp:positionH relativeFrom="margin">
                  <wp:posOffset>2704542</wp:posOffset>
                </wp:positionH>
                <wp:positionV relativeFrom="paragraph">
                  <wp:posOffset>239302</wp:posOffset>
                </wp:positionV>
                <wp:extent cx="1735994" cy="2172423"/>
                <wp:effectExtent l="0" t="0" r="17145" b="18415"/>
                <wp:wrapNone/>
                <wp:docPr id="1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5994" cy="2172423"/>
                          <a:chOff x="1900" y="-412"/>
                          <a:chExt cx="21787" cy="30782"/>
                        </a:xfrm>
                      </wpg:grpSpPr>
                      <wps:wsp>
                        <wps:cNvPr id="18" name="Rectangle 314"/>
                        <wps:cNvSpPr>
                          <a:spLocks noChangeArrowheads="1"/>
                        </wps:cNvSpPr>
                        <wps:spPr bwMode="auto">
                          <a:xfrm>
                            <a:off x="1900" y="-412"/>
                            <a:ext cx="21787" cy="30782"/>
                          </a:xfrm>
                          <a:prstGeom prst="rect">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a:noAutofit/>
                        </wps:bodyPr>
                      </wps:wsp>
                      <wpg:grpSp>
                        <wpg:cNvPr id="19" name="Group 324"/>
                        <wpg:cNvGrpSpPr>
                          <a:grpSpLocks/>
                        </wpg:cNvGrpSpPr>
                        <wpg:grpSpPr bwMode="auto">
                          <a:xfrm>
                            <a:off x="2778" y="3850"/>
                            <a:ext cx="20611" cy="23715"/>
                            <a:chOff x="2778" y="0"/>
                            <a:chExt cx="20612" cy="21062"/>
                          </a:xfrm>
                        </wpg:grpSpPr>
                        <wps:wsp>
                          <wps:cNvPr id="20" name="Text Box 116"/>
                          <wps:cNvSpPr txBox="1">
                            <a:spLocks noChangeArrowheads="1"/>
                          </wps:cNvSpPr>
                          <wps:spPr bwMode="auto">
                            <a:xfrm>
                              <a:off x="3582" y="2415"/>
                              <a:ext cx="8229" cy="3889"/>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484FFF" w:rsidRDefault="00484FFF" w:rsidP="002F23A2">
                                <w:pPr>
                                  <w:jc w:val="center"/>
                                </w:pPr>
                                <w:r>
                                  <w:t>Uji Kemurnian</w:t>
                                </w:r>
                              </w:p>
                              <w:p w:rsidR="00484FFF" w:rsidRDefault="00484FFF" w:rsidP="002F23A2"/>
                            </w:txbxContent>
                          </wps:txbx>
                          <wps:bodyPr rot="0" vert="horz" wrap="square" lIns="91440" tIns="45720" rIns="91440" bIns="45720" anchor="t" anchorCtr="0" upright="1">
                            <a:noAutofit/>
                          </wps:bodyPr>
                        </wps:wsp>
                        <wps:wsp>
                          <wps:cNvPr id="21" name="Text Box 117"/>
                          <wps:cNvSpPr txBox="1">
                            <a:spLocks noChangeArrowheads="1"/>
                          </wps:cNvSpPr>
                          <wps:spPr bwMode="auto">
                            <a:xfrm>
                              <a:off x="2778" y="16980"/>
                              <a:ext cx="14839" cy="3788"/>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484FFF" w:rsidRDefault="00484FFF" w:rsidP="002F23A2">
                                <w:pPr>
                                  <w:jc w:val="center"/>
                                </w:pPr>
                                <w:r>
                                  <w:t>Karakterisasi</w:t>
                                </w:r>
                              </w:p>
                              <w:p w:rsidR="00484FFF" w:rsidRDefault="00484FFF" w:rsidP="002F23A2"/>
                            </w:txbxContent>
                          </wps:txbx>
                          <wps:bodyPr rot="0" vert="horz" wrap="square" lIns="91440" tIns="45720" rIns="91440" bIns="45720" anchor="t" anchorCtr="0" upright="1">
                            <a:noAutofit/>
                          </wps:bodyPr>
                        </wps:wsp>
                        <wps:wsp>
                          <wps:cNvPr id="22" name="Text Box 118"/>
                          <wps:cNvSpPr txBox="1">
                            <a:spLocks noChangeArrowheads="1"/>
                          </wps:cNvSpPr>
                          <wps:spPr bwMode="auto">
                            <a:xfrm>
                              <a:off x="14143" y="0"/>
                              <a:ext cx="6612" cy="3691"/>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484FFF" w:rsidRDefault="00484FFF" w:rsidP="002F23A2">
                                <w:pPr>
                                  <w:jc w:val="center"/>
                                </w:pPr>
                                <w:r>
                                  <w:t>KLT</w:t>
                                </w:r>
                              </w:p>
                              <w:p w:rsidR="00484FFF" w:rsidRDefault="00484FFF" w:rsidP="002F23A2"/>
                            </w:txbxContent>
                          </wps:txbx>
                          <wps:bodyPr rot="0" vert="horz" wrap="square" lIns="91440" tIns="45720" rIns="91440" bIns="45720" anchor="t" anchorCtr="0" upright="1">
                            <a:noAutofit/>
                          </wps:bodyPr>
                        </wps:wsp>
                        <wps:wsp>
                          <wps:cNvPr id="23" name="Text Box 119"/>
                          <wps:cNvSpPr txBox="1">
                            <a:spLocks noChangeArrowheads="1"/>
                          </wps:cNvSpPr>
                          <wps:spPr bwMode="auto">
                            <a:xfrm>
                              <a:off x="18854" y="16687"/>
                              <a:ext cx="4536" cy="4375"/>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484FFF" w:rsidRDefault="00484FFF" w:rsidP="002F23A2">
                                <w:pPr>
                                  <w:jc w:val="center"/>
                                </w:pPr>
                                <w:r>
                                  <w:t>IR</w:t>
                                </w:r>
                              </w:p>
                              <w:p w:rsidR="00484FFF" w:rsidRDefault="00484FFF" w:rsidP="002F23A2"/>
                            </w:txbxContent>
                          </wps:txbx>
                          <wps:bodyPr rot="0" vert="horz" wrap="square" lIns="91440" tIns="45720" rIns="91440" bIns="45720" anchor="t" anchorCtr="0" upright="1">
                            <a:noAutofit/>
                          </wps:bodyPr>
                        </wps:wsp>
                        <wps:wsp>
                          <wps:cNvPr id="24" name="Text Box 120"/>
                          <wps:cNvSpPr txBox="1">
                            <a:spLocks noChangeArrowheads="1"/>
                          </wps:cNvSpPr>
                          <wps:spPr bwMode="auto">
                            <a:xfrm>
                              <a:off x="14136" y="5175"/>
                              <a:ext cx="8085" cy="4966"/>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484FFF" w:rsidRDefault="00484FFF" w:rsidP="002F23A2">
                                <w:pPr>
                                  <w:jc w:val="center"/>
                                </w:pPr>
                                <w:r>
                                  <w:t>Titik Leleh</w:t>
                                </w:r>
                              </w:p>
                              <w:p w:rsidR="00484FFF" w:rsidRDefault="00484FFF" w:rsidP="002F23A2"/>
                            </w:txbxContent>
                          </wps:txbx>
                          <wps:bodyPr rot="0" vert="horz" wrap="square" lIns="91440" tIns="45720" rIns="91440" bIns="45720" anchor="t" anchorCtr="0" upright="1">
                            <a:noAutofit/>
                          </wps:bodyPr>
                        </wps:wsp>
                        <wpg:grpSp>
                          <wpg:cNvPr id="25" name="Group 306"/>
                          <wpg:cNvGrpSpPr>
                            <a:grpSpLocks/>
                          </wpg:cNvGrpSpPr>
                          <wpg:grpSpPr bwMode="auto">
                            <a:xfrm>
                              <a:off x="12594" y="1380"/>
                              <a:ext cx="1544" cy="4948"/>
                              <a:chOff x="0" y="0"/>
                              <a:chExt cx="154403" cy="494810"/>
                            </a:xfrm>
                          </wpg:grpSpPr>
                          <wps:wsp>
                            <wps:cNvPr id="26" name="Straight Connector 295"/>
                            <wps:cNvCnPr>
                              <a:cxnSpLocks noChangeShapeType="1"/>
                            </wps:cNvCnPr>
                            <wps:spPr bwMode="auto">
                              <a:xfrm>
                                <a:off x="0" y="14067"/>
                                <a:ext cx="0" cy="480743"/>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8" name="Straight Arrow Connector 303"/>
                            <wps:cNvCnPr>
                              <a:cxnSpLocks noChangeShapeType="1"/>
                            </wps:cNvCnPr>
                            <wps:spPr bwMode="auto">
                              <a:xfrm>
                                <a:off x="0" y="0"/>
                                <a:ext cx="140676" cy="0"/>
                              </a:xfrm>
                              <a:prstGeom prst="straightConnector1">
                                <a:avLst/>
                              </a:prstGeom>
                              <a:noFill/>
                              <a:ln w="6350">
                                <a:solidFill>
                                  <a:schemeClr val="dk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29" name="Straight Arrow Connector 305"/>
                            <wps:cNvCnPr>
                              <a:cxnSpLocks noChangeShapeType="1"/>
                            </wps:cNvCnPr>
                            <wps:spPr bwMode="auto">
                              <a:xfrm>
                                <a:off x="14068" y="492369"/>
                                <a:ext cx="140335" cy="0"/>
                              </a:xfrm>
                              <a:prstGeom prst="straightConnector1">
                                <a:avLst/>
                              </a:prstGeom>
                              <a:noFill/>
                              <a:ln w="6350">
                                <a:solidFill>
                                  <a:schemeClr val="dk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g:grpSp>
                        <wps:wsp>
                          <wps:cNvPr id="30" name="Straight Arrow Connector 312"/>
                          <wps:cNvCnPr>
                            <a:cxnSpLocks noChangeShapeType="1"/>
                          </wps:cNvCnPr>
                          <wps:spPr bwMode="auto">
                            <a:xfrm>
                              <a:off x="17448" y="18544"/>
                              <a:ext cx="1406" cy="0"/>
                            </a:xfrm>
                            <a:prstGeom prst="straightConnector1">
                              <a:avLst/>
                            </a:prstGeom>
                            <a:noFill/>
                            <a:ln w="6350">
                              <a:solidFill>
                                <a:schemeClr val="dk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margin">
                  <wp14:pctHeight>0</wp14:pctHeight>
                </wp14:sizeRelV>
              </wp:anchor>
            </w:drawing>
          </mc:Choice>
          <mc:Fallback>
            <w:pict>
              <v:group w14:anchorId="7DB52F08" id="Group 29" o:spid="_x0000_s1029" style="position:absolute;left:0;text-align:left;margin-left:212.95pt;margin-top:18.85pt;width:136.7pt;height:171.05pt;z-index:251686400;mso-position-horizontal-relative:margin;mso-height-relative:margin" coordorigin="1900,-412" coordsize="21787,30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">
                <v:rect id="Rectangle 314" o:spid="_x0000_s1030" style="position:absolute;left:1900;top:-412;width:21787;height:307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Q/2sQA&#10;AADbAAAADwAAAGRycy9kb3ducmV2LnhtbESPQWvCQBCF7wX/wzKCt7qxB9tGVxGpILRUqh48Dtkx&#10;CWZnw+6axH/fORR6m+G9ee+b5XpwjeooxNqzgdk0A0VceFtzaeB82j2/gYoJ2WLjmQw8KMJ6NXpa&#10;Ym59zz/UHVOpJIRjjgaqlNpc61hU5DBOfUss2tUHh0nWUGobsJdw1+iXLJtrhzVLQ4UtbSsqbse7&#10;M+AP9aPZhPfv7oteL5+HlPXD/MOYyXjYLEAlGtK/+e96bwVfYOUXG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EP9rEAAAA2wAAAA8AAAAAAAAAAAAAAAAAmAIAAGRycy9k&#10;b3ducmV2LnhtbFBLBQYAAAAABAAEAPUAAACJAwAAAAA=&#10;" fillcolor="white [3201]" strokecolor="black [3200]" strokeweight="1pt"/>
                <v:group id="Group 324" o:spid="_x0000_s1031" style="position:absolute;left:2778;top:3850;width:20611;height:23715" coordorigin="2778" coordsize="20612,21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Text Box 116" o:spid="_x0000_s1032" type="#_x0000_t202" style="position:absolute;left:3582;top:2415;width:8229;height:3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TIkr0A&#10;AADbAAAADwAAAGRycy9kb3ducmV2LnhtbERPyQrCMBC9C/5DGMGbTbUgUo3igiDixeXgcWjGtthM&#10;ShNt/XtzEDw+3r5YdaYSb2pcaVnBOIpBEGdWl5wruF33oxkI55E1VpZJwYccrJb93gJTbVs+0/vi&#10;cxFC2KWooPC+TqV0WUEGXWRr4sA9bGPQB9jkUjfYhnBTyUkcT6XBkkNDgTVtC8qel5dRcEzoeU9y&#10;d3LtY5McdLw7VcedUsNBt56D8NT5v/jnPmgFk7A+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6TIkr0AAADbAAAADwAAAAAAAAAAAAAAAACYAgAAZHJzL2Rvd25yZXYu&#10;eG1sUEsFBgAAAAAEAAQA9QAAAIIDAAAAAA==&#10;" fillcolor="white [3201]" strokecolor="black [3200]" strokeweight="1pt">
                    <v:textbox>
                      <w:txbxContent>
                        <w:p w:rsidR="00484FFF" w:rsidRDefault="00484FFF" w:rsidP="002F23A2">
                          <w:pPr>
                            <w:jc w:val="center"/>
                          </w:pPr>
                          <w:r>
                            <w:t>Uji Kemurnian</w:t>
                          </w:r>
                        </w:p>
                        <w:p w:rsidR="00484FFF" w:rsidRDefault="00484FFF" w:rsidP="002F23A2"/>
                      </w:txbxContent>
                    </v:textbox>
                  </v:shape>
                  <v:shape id="Text Box 117" o:spid="_x0000_s1033" type="#_x0000_t202" style="position:absolute;left:2778;top:16980;width:14839;height:3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htCcAA&#10;AADbAAAADwAAAGRycy9kb3ducmV2LnhtbESPSwvCMBCE74L/IazgTVMtiFSj+EAQ8eLj4HFp1rbY&#10;bEoTbf33RhA8DjPzDTNftqYUL6pdYVnBaBiBIE6tLjhTcL3sBlMQziNrLC2Tgjc5WC66nTkm2jZ8&#10;otfZZyJA2CWoIPe+SqR0aU4G3dBWxMG729qgD7LOpK6xCXBTynEUTaTBgsNCjhVtckof56dRcIjp&#10;cYszd3TNfR3vdbQ9loetUv1eu5qB8NT6f/jX3msF4xF8v4QfIB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OhtCcAAAADbAAAADwAAAAAAAAAAAAAAAACYAgAAZHJzL2Rvd25y&#10;ZXYueG1sUEsFBgAAAAAEAAQA9QAAAIUDAAAAAA==&#10;" fillcolor="white [3201]" strokecolor="black [3200]" strokeweight="1pt">
                    <v:textbox>
                      <w:txbxContent>
                        <w:p w:rsidR="00484FFF" w:rsidRDefault="00484FFF" w:rsidP="002F23A2">
                          <w:pPr>
                            <w:jc w:val="center"/>
                          </w:pPr>
                          <w:r>
                            <w:t>Karakterisasi</w:t>
                          </w:r>
                        </w:p>
                        <w:p w:rsidR="00484FFF" w:rsidRDefault="00484FFF" w:rsidP="002F23A2"/>
                      </w:txbxContent>
                    </v:textbox>
                  </v:shape>
                  <v:shape id="Text Box 118" o:spid="_x0000_s1034" type="#_x0000_t202" style="position:absolute;left:14143;width:6612;height:3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rzfsIA&#10;AADbAAAADwAAAGRycy9kb3ducmV2LnhtbESPS6vCMBSE9xf8D+EI7m5TWxCpRvGBIOLGx8LloTm2&#10;xeakNNH2/vsbQXA5zMw3zHzZm1q8qHWVZQXjKAZBnFtdcaHgetn9TkE4j6yxtkwK/sjBcjH4mWOm&#10;bccnep19IQKEXYYKSu+bTEqXl2TQRbYhDt7dtgZ9kG0hdYtdgJtaJnE8kQYrDgslNrQpKX+cn0bB&#10;IaXHLS3c0XX3dbrX8fZYH7ZKjYb9agbCU++/4U97rxUkCby/hB8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OvN+wgAAANsAAAAPAAAAAAAAAAAAAAAAAJgCAABkcnMvZG93&#10;bnJldi54bWxQSwUGAAAAAAQABAD1AAAAhwMAAAAA&#10;" fillcolor="white [3201]" strokecolor="black [3200]" strokeweight="1pt">
                    <v:textbox>
                      <w:txbxContent>
                        <w:p w:rsidR="00484FFF" w:rsidRDefault="00484FFF" w:rsidP="002F23A2">
                          <w:pPr>
                            <w:jc w:val="center"/>
                          </w:pPr>
                          <w:r>
                            <w:t>KLT</w:t>
                          </w:r>
                        </w:p>
                        <w:p w:rsidR="00484FFF" w:rsidRDefault="00484FFF" w:rsidP="002F23A2"/>
                      </w:txbxContent>
                    </v:textbox>
                  </v:shape>
                  <v:shape id="Text Box 119" o:spid="_x0000_s1035" type="#_x0000_t202" style="position:absolute;left:18854;top:16687;width:4536;height:4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ZW5cAA&#10;AADbAAAADwAAAGRycy9kb3ducmV2LnhtbESPSwvCMBCE74L/IazgTVMtiFSj+EAQ8eLj4HFp1rbY&#10;bEoTbf33RhA8DjPzDTNftqYUL6pdYVnBaBiBIE6tLjhTcL3sBlMQziNrLC2Tgjc5WC66nTkm2jZ8&#10;otfZZyJA2CWoIPe+SqR0aU4G3dBWxMG729qgD7LOpK6xCXBTynEUTaTBgsNCjhVtckof56dRcIjp&#10;cYszd3TNfR3vdbQ9loetUv1eu5qB8NT6f/jX3msF4xi+X8IP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3ZW5cAAAADbAAAADwAAAAAAAAAAAAAAAACYAgAAZHJzL2Rvd25y&#10;ZXYueG1sUEsFBgAAAAAEAAQA9QAAAIUDAAAAAA==&#10;" fillcolor="white [3201]" strokecolor="black [3200]" strokeweight="1pt">
                    <v:textbox>
                      <w:txbxContent>
                        <w:p w:rsidR="00484FFF" w:rsidRDefault="00484FFF" w:rsidP="002F23A2">
                          <w:pPr>
                            <w:jc w:val="center"/>
                          </w:pPr>
                          <w:r>
                            <w:t>IR</w:t>
                          </w:r>
                        </w:p>
                        <w:p w:rsidR="00484FFF" w:rsidRDefault="00484FFF" w:rsidP="002F23A2"/>
                      </w:txbxContent>
                    </v:textbox>
                  </v:shape>
                  <v:shape id="Text Box 120" o:spid="_x0000_s1036" type="#_x0000_t202" style="position:absolute;left:14136;top:5175;width:8085;height:4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OkcIA&#10;AADbAAAADwAAAGRycy9kb3ducmV2LnhtbESPS4vCQBCE7wv+h6EFb+tEs4hEJ6IrgogXHwePTabz&#10;wExPyMya+O+dBcFjUVVfUctVb2rxoNZVlhVMxhEI4szqigsF18vuew7CeWSNtWVS8CQHq3TwtcRE&#10;245P9Dj7QgQIuwQVlN43iZQuK8mgG9uGOHi5bQ36INtC6ha7ADe1nEbRTBqsOCyU2NBvSdn9/GcU&#10;HGK63+LCHV2Xb+K9jrbH+rBVajTs1wsQnnr/Cb/be61g+gP/X8IPk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n86RwgAAANsAAAAPAAAAAAAAAAAAAAAAAJgCAABkcnMvZG93&#10;bnJldi54bWxQSwUGAAAAAAQABAD1AAAAhwMAAAAA&#10;" fillcolor="white [3201]" strokecolor="black [3200]" strokeweight="1pt">
                    <v:textbox>
                      <w:txbxContent>
                        <w:p w:rsidR="00484FFF" w:rsidRDefault="00484FFF" w:rsidP="002F23A2">
                          <w:pPr>
                            <w:jc w:val="center"/>
                          </w:pPr>
                          <w:r>
                            <w:t>Titik Leleh</w:t>
                          </w:r>
                        </w:p>
                        <w:p w:rsidR="00484FFF" w:rsidRDefault="00484FFF" w:rsidP="002F23A2"/>
                      </w:txbxContent>
                    </v:textbox>
                  </v:shape>
                  <v:group id="Group 306" o:spid="_x0000_s1037" style="position:absolute;left:12594;top:1380;width:1544;height:4948" coordsize="154403,494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line id="Straight Connector 295" o:spid="_x0000_s1038" style="position:absolute;visibility:visible;mso-wrap-style:square" from="0,14067" to="0,494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iI4cUAAADbAAAADwAAAGRycy9kb3ducmV2LnhtbESPQWvCQBSE7wX/w/KEXopumoJodBUJ&#10;LRRaao2L50f2mQSzb0N2q/Hfu4VCj8PMfMOsNoNtxYV63zhW8DxNQBCXzjRcKdCHt8kchA/IBlvH&#10;pOBGHjbr0cMKM+OuvKdLESoRIewzVFCH0GVS+rImi37qOuLonVxvMUTZV9L0eI1w28o0SWbSYsNx&#10;ocaO8prKc/FjFXzoxfHpZTfX2h6KL/zWzevuM1fqcTxslyACDeE//Nd+NwrSGfx+iT9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iI4cUAAADbAAAADwAAAAAAAAAA&#10;AAAAAAChAgAAZHJzL2Rvd25yZXYueG1sUEsFBgAAAAAEAAQA+QAAAJMDAAAAAA==&#10;" strokecolor="black [3200]" strokeweight=".5pt">
                      <v:stroke joinstyle="miter"/>
                    </v:line>
                    <v:shape id="Straight Arrow Connector 303" o:spid="_x0000_s1039" type="#_x0000_t32" style="position:absolute;width:1406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ytY7sAAADbAAAADwAAAGRycy9kb3ducmV2LnhtbERPuwrCMBTdBf8hXMFFNFVQpJqKCFZX&#10;H4Pjtbm2xeamNLHWvzeD4Hg47/WmM5VoqXGlZQXTSQSCOLO65FzB9bIfL0E4j6yxskwKPuRgk/R7&#10;a4y1ffOJ2rPPRQhhF6OCwvs6ltJlBRl0E1sTB+5hG4M+wCaXusF3CDeVnEXRQhosOTQUWNOuoOx5&#10;fhkFKclRdzjw3C9uozS7W4cpO6WGg267AuGp83/xz33UCmZhbPgSfoBMvg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CTK1juwAAANsAAAAPAAAAAAAAAAAAAAAAAKECAABk&#10;cnMvZG93bnJldi54bWxQSwUGAAAAAAQABAD5AAAAiQMAAAAA&#10;" strokecolor="black [3200]" strokeweight=".5pt">
                      <v:stroke endarrow="open" joinstyle="miter"/>
                    </v:shape>
                    <v:shape id="Straight Arrow Connector 305" o:spid="_x0000_s1040" type="#_x0000_t32" style="position:absolute;left:14068;top:492369;width:1403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AI+L4AAADbAAAADwAAAGRycy9kb3ducmV2LnhtbESPzQrCMBCE74LvEFbwIpoqKFqNIoLV&#10;qz8Hj2uztsVmU5qo9e2NIHgcZuYbZrFqTCmeVLvCsoLhIAJBnFpdcKbgfNr2pyCcR9ZYWiYFb3Kw&#10;WrZbC4y1ffGBnkefiQBhF6OC3PsqltKlORl0A1sRB+9ma4M+yDqTusZXgJtSjqJoIg0WHBZyrGiT&#10;U3o/PoyChGSv2e147CeXXpJercOEnVLdTrOeg/DU+H/4195rBaMZfL+EHyC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AAj4vgAAANsAAAAPAAAAAAAAAAAAAAAAAKEC&#10;AABkcnMvZG93bnJldi54bWxQSwUGAAAAAAQABAD5AAAAjAMAAAAA&#10;" strokecolor="black [3200]" strokeweight=".5pt">
                      <v:stroke endarrow="open" joinstyle="miter"/>
                    </v:shape>
                  </v:group>
                  <v:shape id="Straight Arrow Connector 312" o:spid="_x0000_s1041" type="#_x0000_t32" style="position:absolute;left:17448;top:18544;width:14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M3uLsAAADbAAAADwAAAGRycy9kb3ducmV2LnhtbERPuwrCMBTdBf8hXMFFNFWxSDWKCFZX&#10;H4Pjtbm2xeamNFHr35tBcDyc93Ldmkq8qHGlZQXjUQSCOLO65FzB5bwbzkE4j6yxskwKPuRgvep2&#10;lpho++YjvU4+FyGEXYIKCu/rREqXFWTQjWxNHLi7bQz6AJtc6gbfIdxUchJFsTRYcmgosKZtQdnj&#10;9DQKUpKDdr/nmY+vgzS7WYcpO6X6vXazAOGp9X/xz33QCqZhffgSfoBcfQE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54ze4uwAAANsAAAAPAAAAAAAAAAAAAAAAAKECAABk&#10;cnMvZG93bnJldi54bWxQSwUGAAAAAAQABAD5AAAAiQMAAAAA&#10;" strokecolor="black [3200]" strokeweight=".5pt">
                    <v:stroke endarrow="open" joinstyle="miter"/>
                  </v:shape>
                </v:group>
                <w10:wrap anchorx="margin"/>
              </v:group>
            </w:pict>
          </mc:Fallback>
        </mc:AlternateContent>
      </w:r>
    </w:p>
    <w:p w:rsidR="00BA38F7" w:rsidRDefault="00BA38F7" w:rsidP="006938E5">
      <w:pPr>
        <w:spacing w:line="360" w:lineRule="auto"/>
        <w:ind w:firstLine="720"/>
        <w:jc w:val="both"/>
      </w:pPr>
    </w:p>
    <w:p w:rsidR="00BA38F7" w:rsidRDefault="00DD265D" w:rsidP="006938E5">
      <w:pPr>
        <w:spacing w:line="360" w:lineRule="auto"/>
        <w:ind w:firstLine="720"/>
        <w:jc w:val="both"/>
      </w:pPr>
      <w:r>
        <w:rPr>
          <w:rFonts w:eastAsiaTheme="minorHAnsi"/>
          <w:noProof/>
          <w:lang w:val="id-ID" w:eastAsia="id-ID"/>
        </w:rPr>
        <mc:AlternateContent>
          <mc:Choice Requires="wps">
            <w:drawing>
              <wp:anchor distT="0" distB="0" distL="114299" distR="114299" simplePos="0" relativeHeight="251692544" behindDoc="0" locked="0" layoutInCell="1" allowOverlap="1" wp14:anchorId="5697DFD6" wp14:editId="1B72F840">
                <wp:simplePos x="0" y="0"/>
                <wp:positionH relativeFrom="column">
                  <wp:posOffset>2547332</wp:posOffset>
                </wp:positionH>
                <wp:positionV relativeFrom="paragraph">
                  <wp:posOffset>71864</wp:posOffset>
                </wp:positionV>
                <wp:extent cx="0" cy="1228090"/>
                <wp:effectExtent l="0" t="0" r="19050" b="29210"/>
                <wp:wrapNone/>
                <wp:docPr id="15" name="Straight Connector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2809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4EC0B85" id="Straight Connector 301" o:spid="_x0000_s1026" style="position:absolute;flip:x;z-index:251692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00.6pt,5.65pt" to="200.6pt,1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" strokecolor="black [3200]" strokeweight=".5pt">
                <v:stroke joinstyle="miter"/>
              </v:line>
            </w:pict>
          </mc:Fallback>
        </mc:AlternateContent>
      </w:r>
      <w:r>
        <w:rPr>
          <w:rFonts w:eastAsiaTheme="minorHAnsi"/>
          <w:noProof/>
          <w:lang w:val="id-ID" w:eastAsia="id-ID"/>
        </w:rPr>
        <mc:AlternateContent>
          <mc:Choice Requires="wps">
            <w:drawing>
              <wp:anchor distT="4294967295" distB="4294967295" distL="114300" distR="114300" simplePos="0" relativeHeight="251693568" behindDoc="0" locked="0" layoutInCell="1" allowOverlap="1" wp14:anchorId="24AA6B1F" wp14:editId="38DC3CC2">
                <wp:simplePos x="0" y="0"/>
                <wp:positionH relativeFrom="column">
                  <wp:posOffset>2488347</wp:posOffset>
                </wp:positionH>
                <wp:positionV relativeFrom="paragraph">
                  <wp:posOffset>66638</wp:posOffset>
                </wp:positionV>
                <wp:extent cx="168275" cy="0"/>
                <wp:effectExtent l="0" t="0" r="22225" b="19050"/>
                <wp:wrapNone/>
                <wp:docPr id="14" name="Straight Connector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75" cy="0"/>
                        </a:xfrm>
                        <a:prstGeom prst="line">
                          <a:avLst/>
                        </a:prstGeom>
                        <a:noFill/>
                        <a:ln w="190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4D5A639" id="Straight Connector 304" o:spid="_x0000_s1026" style="position:absolute;z-index:251693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5.95pt,5.25pt" to="209.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" strokecolor="black [3200]" strokeweight="1.5pt">
                <v:stroke joinstyle="miter"/>
              </v:line>
            </w:pict>
          </mc:Fallback>
        </mc:AlternateContent>
      </w:r>
    </w:p>
    <w:p w:rsidR="00BA38F7" w:rsidRDefault="008102AB" w:rsidP="006938E5">
      <w:pPr>
        <w:spacing w:line="360" w:lineRule="auto"/>
        <w:ind w:firstLine="720"/>
        <w:jc w:val="both"/>
      </w:pPr>
      <w:r>
        <w:rPr>
          <w:rFonts w:eastAsiaTheme="minorHAnsi"/>
          <w:noProof/>
          <w:lang w:val="id-ID" w:eastAsia="id-ID"/>
        </w:rPr>
        <mc:AlternateContent>
          <mc:Choice Requires="wps">
            <w:drawing>
              <wp:anchor distT="0" distB="0" distL="114299" distR="114299" simplePos="0" relativeHeight="251696640" behindDoc="0" locked="0" layoutInCell="1" allowOverlap="1" wp14:anchorId="7413B6AA" wp14:editId="33538FF2">
                <wp:simplePos x="0" y="0"/>
                <wp:positionH relativeFrom="column">
                  <wp:posOffset>97155</wp:posOffset>
                </wp:positionH>
                <wp:positionV relativeFrom="paragraph">
                  <wp:posOffset>8255</wp:posOffset>
                </wp:positionV>
                <wp:extent cx="0" cy="1059815"/>
                <wp:effectExtent l="76200" t="0" r="57150" b="64135"/>
                <wp:wrapNone/>
                <wp:docPr id="27"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981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E0FCC5" id="AutoShape 136" o:spid="_x0000_s1026" type="#_x0000_t32" style="position:absolute;margin-left:7.65pt;margin-top:.65pt;width:0;height:83.45pt;z-index:251696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">
                <v:stroke endarrow="block"/>
              </v:shape>
            </w:pict>
          </mc:Fallback>
        </mc:AlternateContent>
      </w:r>
    </w:p>
    <w:p w:rsidR="00BA38F7" w:rsidRDefault="00BA38F7" w:rsidP="006938E5">
      <w:pPr>
        <w:spacing w:line="360" w:lineRule="auto"/>
        <w:ind w:firstLine="720"/>
        <w:jc w:val="both"/>
      </w:pPr>
    </w:p>
    <w:p w:rsidR="00BA38F7" w:rsidRDefault="00BA38F7" w:rsidP="006938E5">
      <w:pPr>
        <w:spacing w:line="360" w:lineRule="auto"/>
        <w:ind w:firstLine="720"/>
        <w:jc w:val="both"/>
      </w:pPr>
    </w:p>
    <w:p w:rsidR="00BA38F7" w:rsidRDefault="00BA38F7" w:rsidP="006938E5">
      <w:pPr>
        <w:spacing w:line="360" w:lineRule="auto"/>
        <w:ind w:firstLine="720"/>
        <w:jc w:val="both"/>
      </w:pPr>
    </w:p>
    <w:p w:rsidR="00BA38F7" w:rsidRDefault="00DD265D" w:rsidP="006938E5">
      <w:pPr>
        <w:spacing w:line="360" w:lineRule="auto"/>
        <w:ind w:firstLine="720"/>
        <w:jc w:val="both"/>
      </w:pPr>
      <w:r>
        <w:rPr>
          <w:rFonts w:eastAsiaTheme="minorHAnsi"/>
          <w:noProof/>
          <w:lang w:val="id-ID" w:eastAsia="id-ID"/>
        </w:rPr>
        <mc:AlternateContent>
          <mc:Choice Requires="wps">
            <w:drawing>
              <wp:anchor distT="4294967295" distB="4294967295" distL="114300" distR="114300" simplePos="0" relativeHeight="251691520" behindDoc="0" locked="0" layoutInCell="1" allowOverlap="1" wp14:anchorId="2057406B" wp14:editId="4E4F0CAE">
                <wp:simplePos x="0" y="0"/>
                <wp:positionH relativeFrom="column">
                  <wp:posOffset>2366645</wp:posOffset>
                </wp:positionH>
                <wp:positionV relativeFrom="paragraph">
                  <wp:posOffset>4865</wp:posOffset>
                </wp:positionV>
                <wp:extent cx="189865" cy="0"/>
                <wp:effectExtent l="0" t="0" r="19685" b="19050"/>
                <wp:wrapNone/>
                <wp:docPr id="16" name="Straight Connector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11E0427" id="Straight Connector 297" o:spid="_x0000_s1026" style="position:absolute;z-index:251691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6.35pt,.4pt" to="201.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" strokecolor="black [3200]" strokeweight=".5pt">
                <v:stroke joinstyle="miter"/>
              </v:line>
            </w:pict>
          </mc:Fallback>
        </mc:AlternateContent>
      </w:r>
      <w:r w:rsidR="008102AB">
        <w:rPr>
          <w:noProof/>
          <w:lang w:val="id-ID" w:eastAsia="id-ID"/>
        </w:rPr>
        <mc:AlternateContent>
          <mc:Choice Requires="wps">
            <w:drawing>
              <wp:anchor distT="0" distB="0" distL="114299" distR="114299" simplePos="0" relativeHeight="251697664" behindDoc="0" locked="0" layoutInCell="1" allowOverlap="1" wp14:anchorId="49A657D0" wp14:editId="0D838FEC">
                <wp:simplePos x="0" y="0"/>
                <wp:positionH relativeFrom="margin">
                  <wp:align>left</wp:align>
                </wp:positionH>
                <wp:positionV relativeFrom="paragraph">
                  <wp:posOffset>210444</wp:posOffset>
                </wp:positionV>
                <wp:extent cx="0" cy="425450"/>
                <wp:effectExtent l="76200" t="0" r="57150" b="50800"/>
                <wp:wrapNone/>
                <wp:docPr id="13"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54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111742" id="AutoShape 137" o:spid="_x0000_s1026" type="#_x0000_t32" style="position:absolute;margin-left:0;margin-top:16.55pt;width:0;height:33.5pt;z-index:251697664;visibility:visible;mso-wrap-style:square;mso-width-percent:0;mso-height-percent:0;mso-wrap-distance-left:3.17497mm;mso-wrap-distance-top:0;mso-wrap-distance-right:3.17497mm;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">
                <v:stroke endarrow="block"/>
                <w10:wrap anchorx="margin"/>
              </v:shape>
            </w:pict>
          </mc:Fallback>
        </mc:AlternateContent>
      </w:r>
    </w:p>
    <w:p w:rsidR="00BA38F7" w:rsidRDefault="00BA38F7" w:rsidP="006938E5">
      <w:pPr>
        <w:spacing w:line="360" w:lineRule="auto"/>
        <w:ind w:firstLine="720"/>
        <w:jc w:val="both"/>
      </w:pPr>
    </w:p>
    <w:p w:rsidR="009D56D2" w:rsidRDefault="00DD265D" w:rsidP="006938E5">
      <w:pPr>
        <w:spacing w:line="360" w:lineRule="auto"/>
        <w:ind w:firstLine="720"/>
        <w:jc w:val="both"/>
      </w:pPr>
      <w:r>
        <w:rPr>
          <w:noProof/>
          <w:lang w:val="id-ID" w:eastAsia="id-ID"/>
        </w:rPr>
        <mc:AlternateContent>
          <mc:Choice Requires="wps">
            <w:drawing>
              <wp:anchor distT="0" distB="0" distL="114299" distR="114299" simplePos="0" relativeHeight="251699712" behindDoc="0" locked="0" layoutInCell="1" allowOverlap="1" wp14:anchorId="55E0D751" wp14:editId="2DB125C1">
                <wp:simplePos x="0" y="0"/>
                <wp:positionH relativeFrom="column">
                  <wp:posOffset>3661677</wp:posOffset>
                </wp:positionH>
                <wp:positionV relativeFrom="paragraph">
                  <wp:posOffset>52114</wp:posOffset>
                </wp:positionV>
                <wp:extent cx="0" cy="254000"/>
                <wp:effectExtent l="76200" t="0" r="57150" b="50800"/>
                <wp:wrapNone/>
                <wp:docPr id="3"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A0FD90" id="AutoShape 139" o:spid="_x0000_s1026" type="#_x0000_t32" style="position:absolute;margin-left:288.3pt;margin-top:4.1pt;width:0;height:20pt;z-index:251699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">
                <v:stroke endarrow="block"/>
              </v:shape>
            </w:pict>
          </mc:Fallback>
        </mc:AlternateContent>
      </w:r>
    </w:p>
    <w:p w:rsidR="00BA38F7" w:rsidRDefault="00DD265D" w:rsidP="006938E5">
      <w:pPr>
        <w:spacing w:line="360" w:lineRule="auto"/>
        <w:ind w:firstLine="720"/>
        <w:jc w:val="both"/>
      </w:pPr>
      <w:r>
        <w:rPr>
          <w:rFonts w:eastAsiaTheme="minorHAnsi"/>
          <w:noProof/>
          <w:lang w:val="id-ID" w:eastAsia="id-ID"/>
        </w:rPr>
        <mc:AlternateContent>
          <mc:Choice Requires="wps">
            <w:drawing>
              <wp:anchor distT="0" distB="0" distL="114300" distR="114300" simplePos="0" relativeHeight="251688448" behindDoc="0" locked="0" layoutInCell="1" allowOverlap="1" wp14:anchorId="336232D6" wp14:editId="5944F7AF">
                <wp:simplePos x="0" y="0"/>
                <wp:positionH relativeFrom="column">
                  <wp:posOffset>3028643</wp:posOffset>
                </wp:positionH>
                <wp:positionV relativeFrom="paragraph">
                  <wp:posOffset>106328</wp:posOffset>
                </wp:positionV>
                <wp:extent cx="1350010" cy="365760"/>
                <wp:effectExtent l="0" t="0" r="21590" b="152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365760"/>
                        </a:xfrm>
                        <a:prstGeom prst="rect">
                          <a:avLst/>
                        </a:prstGeom>
                        <a:solidFill>
                          <a:srgbClr val="FFFFFF"/>
                        </a:solidFill>
                        <a:ln w="9525">
                          <a:solidFill>
                            <a:srgbClr val="000000"/>
                          </a:solidFill>
                          <a:miter lim="800000"/>
                          <a:headEnd/>
                          <a:tailEnd/>
                        </a:ln>
                      </wps:spPr>
                      <wps:txbx>
                        <w:txbxContent>
                          <w:p w:rsidR="00484FFF" w:rsidRDefault="00484FFF" w:rsidP="002F23A2">
                            <w:pPr>
                              <w:jc w:val="center"/>
                            </w:pPr>
                            <w:r>
                              <w:t>Struktur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232D6" id="Text Box 2" o:spid="_x0000_s1042" type="#_x0000_t202" style="position:absolute;left:0;text-align:left;margin-left:238.5pt;margin-top:8.35pt;width:106.3pt;height:28.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">
                <v:textbox>
                  <w:txbxContent>
                    <w:p w:rsidR="00484FFF" w:rsidRDefault="00484FFF" w:rsidP="002F23A2">
                      <w:pPr>
                        <w:jc w:val="center"/>
                      </w:pPr>
                      <w:r>
                        <w:t>Struktur</w:t>
                      </w:r>
                    </w:p>
                  </w:txbxContent>
                </v:textbox>
              </v:shape>
            </w:pict>
          </mc:Fallback>
        </mc:AlternateContent>
      </w:r>
      <w:r w:rsidR="008102AB">
        <w:rPr>
          <w:noProof/>
          <w:lang w:val="id-ID" w:eastAsia="id-ID"/>
        </w:rPr>
        <mc:AlternateContent>
          <mc:Choice Requires="wps">
            <w:drawing>
              <wp:anchor distT="0" distB="0" distL="114299" distR="114299" simplePos="0" relativeHeight="251698688" behindDoc="0" locked="0" layoutInCell="1" allowOverlap="1" wp14:anchorId="6A30964B" wp14:editId="6502A8F0">
                <wp:simplePos x="0" y="0"/>
                <wp:positionH relativeFrom="margin">
                  <wp:align>left</wp:align>
                </wp:positionH>
                <wp:positionV relativeFrom="paragraph">
                  <wp:posOffset>101973</wp:posOffset>
                </wp:positionV>
                <wp:extent cx="0" cy="254000"/>
                <wp:effectExtent l="76200" t="0" r="57150" b="50800"/>
                <wp:wrapNone/>
                <wp:docPr id="11"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119570" id="AutoShape 138" o:spid="_x0000_s1026" type="#_x0000_t32" style="position:absolute;margin-left:0;margin-top:8.05pt;width:0;height:20pt;z-index:251698688;visibility:visible;mso-wrap-style:square;mso-width-percent:0;mso-height-percent:0;mso-wrap-distance-left:3.17497mm;mso-wrap-distance-top:0;mso-wrap-distance-right:3.17497mm;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">
                <v:stroke endarrow="block"/>
                <w10:wrap anchorx="margin"/>
              </v:shape>
            </w:pict>
          </mc:Fallback>
        </mc:AlternateContent>
      </w:r>
    </w:p>
    <w:p w:rsidR="00BA38F7" w:rsidRDefault="00BA38F7" w:rsidP="006938E5">
      <w:pPr>
        <w:spacing w:line="360" w:lineRule="auto"/>
        <w:ind w:firstLine="720"/>
        <w:jc w:val="both"/>
      </w:pPr>
    </w:p>
    <w:p w:rsidR="00BA38F7" w:rsidRDefault="00BA38F7" w:rsidP="006938E5">
      <w:pPr>
        <w:spacing w:line="360" w:lineRule="auto"/>
        <w:ind w:firstLine="720"/>
        <w:jc w:val="both"/>
      </w:pPr>
    </w:p>
    <w:p w:rsidR="00BA38F7" w:rsidRDefault="00BA38F7" w:rsidP="006938E5">
      <w:pPr>
        <w:spacing w:line="360" w:lineRule="auto"/>
        <w:ind w:firstLine="720"/>
        <w:jc w:val="both"/>
      </w:pPr>
    </w:p>
    <w:p w:rsidR="00BA38F7" w:rsidRDefault="00BA38F7" w:rsidP="006938E5">
      <w:pPr>
        <w:spacing w:line="360" w:lineRule="auto"/>
        <w:ind w:firstLine="720"/>
        <w:jc w:val="both"/>
      </w:pPr>
    </w:p>
    <w:p w:rsidR="00BA38F7" w:rsidRDefault="00BA38F7" w:rsidP="006938E5">
      <w:pPr>
        <w:spacing w:line="360" w:lineRule="auto"/>
        <w:ind w:firstLine="720"/>
        <w:jc w:val="both"/>
      </w:pPr>
    </w:p>
    <w:p w:rsidR="00BA38F7" w:rsidRDefault="00BA38F7" w:rsidP="006938E5">
      <w:pPr>
        <w:spacing w:line="360" w:lineRule="auto"/>
        <w:ind w:firstLine="720"/>
        <w:jc w:val="both"/>
      </w:pPr>
    </w:p>
    <w:p w:rsidR="00BA38F7" w:rsidRDefault="00BA38F7" w:rsidP="006938E5">
      <w:pPr>
        <w:spacing w:line="360" w:lineRule="auto"/>
        <w:ind w:firstLine="720"/>
        <w:jc w:val="both"/>
      </w:pPr>
    </w:p>
    <w:p w:rsidR="002F23A2" w:rsidRDefault="000637A9" w:rsidP="000637A9">
      <w:pPr>
        <w:pStyle w:val="ListParagraph"/>
        <w:ind w:left="1800"/>
      </w:pPr>
      <w:r>
        <w:rPr>
          <w:b/>
          <w:lang w:val="id-ID"/>
        </w:rPr>
        <w:t xml:space="preserve">Gambar </w:t>
      </w:r>
      <w:r>
        <w:rPr>
          <w:b/>
          <w:lang w:val="id-ID"/>
        </w:rPr>
        <w:t>III</w:t>
      </w:r>
      <w:r w:rsidRPr="00AC2A05">
        <w:rPr>
          <w:b/>
          <w:lang w:val="id-ID"/>
        </w:rPr>
        <w:t>.</w:t>
      </w:r>
      <w:r>
        <w:rPr>
          <w:b/>
          <w:lang w:val="id-ID"/>
        </w:rPr>
        <w:t>1</w:t>
      </w:r>
      <w:r>
        <w:rPr>
          <w:lang w:val="id-ID"/>
        </w:rPr>
        <w:t xml:space="preserve"> </w:t>
      </w:r>
      <w:r w:rsidR="000449A2">
        <w:rPr>
          <w:lang w:val="id-ID"/>
        </w:rPr>
        <w:t>A</w:t>
      </w:r>
      <w:r>
        <w:t>lur penelitian tahap (1) sintesis dengan reaksi Ortoleva –King , tahap (2) karakterisasi senyawa turunan imidazol</w:t>
      </w:r>
      <w:r w:rsidR="002011CA">
        <w:rPr>
          <w:rFonts w:eastAsiaTheme="minorHAnsi"/>
          <w:noProof/>
          <w:lang w:val="id-ID" w:eastAsia="id-ID"/>
        </w:rPr>
        <mc:AlternateContent>
          <mc:Choice Requires="wps">
            <w:drawing>
              <wp:anchor distT="0" distB="0" distL="114299" distR="114299" simplePos="0" relativeHeight="251694592" behindDoc="0" locked="0" layoutInCell="1" allowOverlap="1" wp14:anchorId="7B91C036" wp14:editId="2187DF9D">
                <wp:simplePos x="0" y="0"/>
                <wp:positionH relativeFrom="column">
                  <wp:posOffset>4957444</wp:posOffset>
                </wp:positionH>
                <wp:positionV relativeFrom="paragraph">
                  <wp:posOffset>231775</wp:posOffset>
                </wp:positionV>
                <wp:extent cx="0" cy="231775"/>
                <wp:effectExtent l="95250" t="0" r="57150" b="53975"/>
                <wp:wrapNone/>
                <wp:docPr id="2" name="Straight Arrow Connector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775"/>
                        </a:xfrm>
                        <a:prstGeom prst="straightConnector1">
                          <a:avLst/>
                        </a:prstGeom>
                        <a:noFill/>
                        <a:ln w="6350">
                          <a:solidFill>
                            <a:schemeClr val="dk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4720E67" id="Straight Arrow Connector 308" o:spid="_x0000_s1026" type="#_x0000_t32" style="position:absolute;margin-left:390.35pt;margin-top:18.25pt;width:0;height:18.25pt;z-index:251694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" strokecolor="black [3200]" strokeweight=".5pt">
                <v:stroke endarrow="open" joinstyle="miter"/>
              </v:shape>
            </w:pict>
          </mc:Fallback>
        </mc:AlternateContent>
      </w:r>
    </w:p>
    <w:p w:rsidR="00BA38F7" w:rsidRPr="005553ED" w:rsidRDefault="0044122D" w:rsidP="00791A19">
      <w:pPr>
        <w:pStyle w:val="Heading2"/>
        <w:numPr>
          <w:ilvl w:val="0"/>
          <w:numId w:val="5"/>
        </w:numPr>
        <w:spacing w:before="240" w:after="120" w:line="276" w:lineRule="auto"/>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 xml:space="preserve">Sintesis </w:t>
      </w:r>
      <w:r w:rsidRPr="0044122D">
        <w:rPr>
          <w:rFonts w:ascii="Times New Roman" w:hAnsi="Times New Roman" w:cs="Times New Roman"/>
          <w:b w:val="0"/>
          <w:color w:val="auto"/>
          <w:sz w:val="24"/>
          <w:szCs w:val="24"/>
        </w:rPr>
        <w:t>2</w:t>
      </w:r>
      <w:proofErr w:type="gramStart"/>
      <w:r w:rsidRPr="0044122D">
        <w:rPr>
          <w:rFonts w:ascii="Times New Roman" w:hAnsi="Times New Roman" w:cs="Times New Roman"/>
          <w:b w:val="0"/>
          <w:color w:val="auto"/>
          <w:sz w:val="24"/>
          <w:szCs w:val="24"/>
        </w:rPr>
        <w:t>,3</w:t>
      </w:r>
      <w:proofErr w:type="gramEnd"/>
      <w:r w:rsidRPr="0044122D">
        <w:rPr>
          <w:rFonts w:ascii="Times New Roman" w:hAnsi="Times New Roman" w:cs="Times New Roman"/>
          <w:b w:val="0"/>
          <w:color w:val="auto"/>
          <w:sz w:val="24"/>
          <w:szCs w:val="24"/>
        </w:rPr>
        <w:t>-</w:t>
      </w:r>
      <w:r w:rsidR="00060138">
        <w:rPr>
          <w:rFonts w:ascii="Times New Roman" w:hAnsi="Times New Roman" w:cs="Times New Roman"/>
          <w:b w:val="0"/>
          <w:color w:val="auto"/>
          <w:sz w:val="24"/>
          <w:szCs w:val="24"/>
        </w:rPr>
        <w:t>difenilimidazo</w:t>
      </w:r>
      <w:r w:rsidRPr="0044122D">
        <w:rPr>
          <w:rFonts w:ascii="Times New Roman" w:hAnsi="Times New Roman" w:cs="Times New Roman"/>
          <w:b w:val="0"/>
          <w:color w:val="auto"/>
          <w:sz w:val="24"/>
          <w:szCs w:val="24"/>
        </w:rPr>
        <w:t>[1,2-a]</w:t>
      </w:r>
      <w:r w:rsidR="00060138">
        <w:rPr>
          <w:rFonts w:ascii="Times New Roman" w:hAnsi="Times New Roman" w:cs="Times New Roman"/>
          <w:b w:val="0"/>
          <w:color w:val="auto"/>
          <w:sz w:val="24"/>
          <w:szCs w:val="24"/>
        </w:rPr>
        <w:t>piridin</w:t>
      </w:r>
    </w:p>
    <w:p w:rsidR="005553ED" w:rsidRDefault="005553ED" w:rsidP="005553ED">
      <w:pPr>
        <w:spacing w:line="360" w:lineRule="auto"/>
        <w:ind w:firstLine="720"/>
        <w:jc w:val="both"/>
      </w:pPr>
      <w:r>
        <w:rPr>
          <w:lang w:val="id-ID"/>
        </w:rPr>
        <w:t>Labu ukur 250 mL diisi dengan 2-aminopiridin (</w:t>
      </w:r>
      <w:r>
        <w:t>901 mg</w:t>
      </w:r>
      <w:r>
        <w:rPr>
          <w:lang w:val="id-ID"/>
        </w:rPr>
        <w:t xml:space="preserve">, </w:t>
      </w:r>
      <w:r>
        <w:t>9,57</w:t>
      </w:r>
      <w:r>
        <w:rPr>
          <w:lang w:val="id-ID"/>
        </w:rPr>
        <w:t xml:space="preserve"> mmol), </w:t>
      </w:r>
      <w:r>
        <w:t>2-fenil</w:t>
      </w:r>
      <w:r>
        <w:rPr>
          <w:lang w:val="id-ID"/>
        </w:rPr>
        <w:t>asetofenon (</w:t>
      </w:r>
      <w:r>
        <w:t xml:space="preserve"> 500 mg</w:t>
      </w:r>
      <w:r>
        <w:rPr>
          <w:lang w:val="id-ID"/>
        </w:rPr>
        <w:t xml:space="preserve">, </w:t>
      </w:r>
      <w:r>
        <w:t>4,16</w:t>
      </w:r>
      <w:r>
        <w:rPr>
          <w:lang w:val="id-ID"/>
        </w:rPr>
        <w:t xml:space="preserve"> mmol), dan I</w:t>
      </w:r>
      <w:r>
        <w:rPr>
          <w:vertAlign w:val="subscript"/>
          <w:lang w:val="id-ID"/>
        </w:rPr>
        <w:t>2</w:t>
      </w:r>
      <w:r>
        <w:rPr>
          <w:lang w:val="id-ID"/>
        </w:rPr>
        <w:t xml:space="preserve"> (</w:t>
      </w:r>
      <w:r>
        <w:t>1268</w:t>
      </w:r>
      <w:r>
        <w:rPr>
          <w:lang w:val="id-ID"/>
        </w:rPr>
        <w:t xml:space="preserve"> </w:t>
      </w:r>
      <w:r>
        <w:t>m</w:t>
      </w:r>
      <w:r>
        <w:rPr>
          <w:lang w:val="id-ID"/>
        </w:rPr>
        <w:t>g,</w:t>
      </w:r>
      <w:r>
        <w:t xml:space="preserve"> 5</w:t>
      </w:r>
      <w:r>
        <w:rPr>
          <w:lang w:val="id-ID"/>
        </w:rPr>
        <w:t>mmol) dipanaskan pada 1</w:t>
      </w:r>
      <w:r>
        <w:t>1</w:t>
      </w:r>
      <w:r>
        <w:rPr>
          <w:lang w:val="id-ID"/>
        </w:rPr>
        <w:t>0</w:t>
      </w:r>
      <w:r>
        <w:rPr>
          <w:vertAlign w:val="superscript"/>
          <w:lang w:val="id-ID"/>
        </w:rPr>
        <w:t xml:space="preserve"> </w:t>
      </w:r>
      <w:r>
        <w:rPr>
          <w:lang w:val="id-ID"/>
        </w:rPr>
        <w:t xml:space="preserve">ºC. </w:t>
      </w:r>
      <w:r>
        <w:t xml:space="preserve">Setelah empat jam, kemudian dinginkan hingga </w:t>
      </w:r>
      <w:proofErr w:type="gramStart"/>
      <w:r>
        <w:t>suhu  7</w:t>
      </w:r>
      <w:r>
        <w:rPr>
          <w:lang w:val="id-ID"/>
        </w:rPr>
        <w:t>0</w:t>
      </w:r>
      <w:proofErr w:type="gramEnd"/>
      <w:r>
        <w:rPr>
          <w:vertAlign w:val="superscript"/>
          <w:lang w:val="id-ID"/>
        </w:rPr>
        <w:t xml:space="preserve"> </w:t>
      </w:r>
      <w:r>
        <w:rPr>
          <w:lang w:val="id-ID"/>
        </w:rPr>
        <w:t xml:space="preserve">ºC </w:t>
      </w:r>
      <w:r>
        <w:t xml:space="preserve">dan aduk semalaman. Selanjutnya </w:t>
      </w:r>
      <w:r>
        <w:rPr>
          <w:lang w:val="id-ID"/>
        </w:rPr>
        <w:t xml:space="preserve">tambahkan </w:t>
      </w:r>
      <w:r>
        <w:t xml:space="preserve">aqua DM 5 </w:t>
      </w:r>
      <w:r>
        <w:rPr>
          <w:lang w:val="id-ID"/>
        </w:rPr>
        <w:t xml:space="preserve">mL </w:t>
      </w:r>
      <w:r>
        <w:t xml:space="preserve">dan </w:t>
      </w:r>
      <w:r>
        <w:rPr>
          <w:lang w:val="id-ID"/>
        </w:rPr>
        <w:t>NaOH (aq) (</w:t>
      </w:r>
      <w:r>
        <w:t>45</w:t>
      </w:r>
      <w:r>
        <w:rPr>
          <w:lang w:val="id-ID"/>
        </w:rPr>
        <w:t>%</w:t>
      </w:r>
      <w:r>
        <w:t xml:space="preserve">). Kemudian aduk campuran pada </w:t>
      </w:r>
      <w:r>
        <w:rPr>
          <w:lang w:val="id-ID"/>
        </w:rPr>
        <w:t>1</w:t>
      </w:r>
      <w:r>
        <w:t>0</w:t>
      </w:r>
      <w:r>
        <w:rPr>
          <w:lang w:val="id-ID"/>
        </w:rPr>
        <w:t>0</w:t>
      </w:r>
      <w:r>
        <w:rPr>
          <w:vertAlign w:val="superscript"/>
          <w:lang w:val="id-ID"/>
        </w:rPr>
        <w:t xml:space="preserve"> </w:t>
      </w:r>
      <w:r>
        <w:rPr>
          <w:lang w:val="id-ID"/>
        </w:rPr>
        <w:t xml:space="preserve">ºC </w:t>
      </w:r>
      <w:r>
        <w:t xml:space="preserve">selama 1 jam, setelah itu dinginkan. Kemudian tambahkan </w:t>
      </w:r>
      <w:r>
        <w:rPr>
          <w:lang w:val="id-ID"/>
        </w:rPr>
        <w:t>CH</w:t>
      </w:r>
      <w:r>
        <w:rPr>
          <w:vertAlign w:val="subscript"/>
          <w:lang w:val="id-ID"/>
        </w:rPr>
        <w:t>2</w:t>
      </w:r>
      <w:r>
        <w:rPr>
          <w:lang w:val="id-ID"/>
        </w:rPr>
        <w:t>Cl</w:t>
      </w:r>
      <w:r>
        <w:rPr>
          <w:vertAlign w:val="subscript"/>
          <w:lang w:val="id-ID"/>
        </w:rPr>
        <w:t>2</w:t>
      </w:r>
      <w:r>
        <w:rPr>
          <w:lang w:val="id-ID"/>
        </w:rPr>
        <w:t xml:space="preserve"> </w:t>
      </w:r>
      <w:r>
        <w:t>25</w:t>
      </w:r>
      <w:r>
        <w:rPr>
          <w:lang w:val="id-ID"/>
        </w:rPr>
        <w:t xml:space="preserve"> mL</w:t>
      </w:r>
      <w:r>
        <w:t xml:space="preserve"> dan HCl 10 % </w:t>
      </w:r>
      <w:r>
        <w:rPr>
          <w:lang w:val="pl-PL"/>
        </w:rPr>
        <w:t>sampai pH netral</w:t>
      </w:r>
      <w:r>
        <w:t xml:space="preserve">. Selanjutnya </w:t>
      </w:r>
      <w:r>
        <w:rPr>
          <w:lang w:val="id-ID"/>
        </w:rPr>
        <w:t>ekstraksi campuran dengan CH</w:t>
      </w:r>
      <w:r>
        <w:rPr>
          <w:vertAlign w:val="subscript"/>
          <w:lang w:val="id-ID"/>
        </w:rPr>
        <w:t>2</w:t>
      </w:r>
      <w:r>
        <w:rPr>
          <w:lang w:val="id-ID"/>
        </w:rPr>
        <w:t>Cl</w:t>
      </w:r>
      <w:r>
        <w:rPr>
          <w:vertAlign w:val="subscript"/>
          <w:lang w:val="id-ID"/>
        </w:rPr>
        <w:t>2</w:t>
      </w:r>
      <w:r>
        <w:rPr>
          <w:lang w:val="id-ID"/>
        </w:rPr>
        <w:t xml:space="preserve">. Fase organik </w:t>
      </w:r>
      <w:r>
        <w:t xml:space="preserve">dicuci dengan aqua DM. kemudian saring hasil ekstraksi dengan </w:t>
      </w:r>
      <w:r>
        <w:rPr>
          <w:lang w:val="id-ID"/>
        </w:rPr>
        <w:t>anhidrat Na</w:t>
      </w:r>
      <w:r>
        <w:rPr>
          <w:vertAlign w:val="subscript"/>
          <w:lang w:val="id-ID"/>
        </w:rPr>
        <w:t>2</w:t>
      </w:r>
      <w:r>
        <w:rPr>
          <w:lang w:val="id-ID"/>
        </w:rPr>
        <w:t>SO</w:t>
      </w:r>
      <w:r>
        <w:rPr>
          <w:vertAlign w:val="subscript"/>
          <w:lang w:val="id-ID"/>
        </w:rPr>
        <w:t>4</w:t>
      </w:r>
      <w:r>
        <w:t>. Kemudian keringkan filtrat.</w:t>
      </w:r>
    </w:p>
    <w:p w:rsidR="002D54C4" w:rsidRDefault="002D54C4" w:rsidP="002D54C4">
      <w:pPr>
        <w:spacing w:line="360" w:lineRule="auto"/>
        <w:ind w:firstLine="720"/>
        <w:jc w:val="center"/>
      </w:pPr>
      <w:r>
        <w:rPr>
          <w:noProof/>
          <w:lang w:val="id-ID" w:eastAsia="id-ID"/>
        </w:rPr>
        <w:drawing>
          <wp:inline distT="0" distB="0" distL="0" distR="0">
            <wp:extent cx="1716321" cy="108383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39167" t="37698" r="39293" b="38143"/>
                    <a:stretch>
                      <a:fillRect/>
                    </a:stretch>
                  </pic:blipFill>
                  <pic:spPr bwMode="auto">
                    <a:xfrm>
                      <a:off x="0" y="0"/>
                      <a:ext cx="1714335" cy="1081378"/>
                    </a:xfrm>
                    <a:prstGeom prst="rect">
                      <a:avLst/>
                    </a:prstGeom>
                    <a:noFill/>
                    <a:ln w="9525">
                      <a:noFill/>
                      <a:miter lim="800000"/>
                      <a:headEnd/>
                      <a:tailEnd/>
                    </a:ln>
                  </pic:spPr>
                </pic:pic>
              </a:graphicData>
            </a:graphic>
          </wp:inline>
        </w:drawing>
      </w:r>
    </w:p>
    <w:p w:rsidR="002D54C4" w:rsidRPr="00B26BDB" w:rsidRDefault="001D4286" w:rsidP="002D54C4">
      <w:pPr>
        <w:spacing w:line="360" w:lineRule="auto"/>
        <w:ind w:firstLine="720"/>
        <w:jc w:val="center"/>
      </w:pPr>
      <w:r>
        <w:rPr>
          <w:b/>
        </w:rPr>
        <w:t xml:space="preserve">Gambar </w:t>
      </w:r>
      <w:r w:rsidR="00FB3389">
        <w:rPr>
          <w:b/>
          <w:lang w:val="id-ID"/>
        </w:rPr>
        <w:t>III</w:t>
      </w:r>
      <w:r w:rsidR="00AC2A05">
        <w:rPr>
          <w:b/>
        </w:rPr>
        <w:t>.</w:t>
      </w:r>
      <w:r w:rsidR="00FB3389">
        <w:rPr>
          <w:b/>
          <w:lang w:val="id-ID"/>
        </w:rPr>
        <w:t>2</w:t>
      </w:r>
      <w:r w:rsidR="00382768">
        <w:rPr>
          <w:b/>
        </w:rPr>
        <w:t xml:space="preserve"> </w:t>
      </w:r>
      <w:r w:rsidR="00B26BDB" w:rsidRPr="00B26BDB">
        <w:rPr>
          <w:lang w:val="id-ID"/>
        </w:rPr>
        <w:t>Struktur senyawa</w:t>
      </w:r>
      <w:r w:rsidR="00B26BDB">
        <w:rPr>
          <w:lang w:val="id-ID"/>
        </w:rPr>
        <w:t xml:space="preserve"> </w:t>
      </w:r>
      <w:r w:rsidR="00382768" w:rsidRPr="00B26BDB">
        <w:t>2</w:t>
      </w:r>
      <w:proofErr w:type="gramStart"/>
      <w:r w:rsidR="00382768" w:rsidRPr="00B26BDB">
        <w:t>,3</w:t>
      </w:r>
      <w:proofErr w:type="gramEnd"/>
      <w:r w:rsidR="00382768" w:rsidRPr="00B26BDB">
        <w:t>-</w:t>
      </w:r>
      <w:r w:rsidR="00060138" w:rsidRPr="00B26BDB">
        <w:t>difenil</w:t>
      </w:r>
      <w:r w:rsidR="00B26BDB">
        <w:rPr>
          <w:lang w:val="id-ID"/>
        </w:rPr>
        <w:t>-</w:t>
      </w:r>
      <w:r w:rsidR="00060138" w:rsidRPr="00B26BDB">
        <w:t>imidazo</w:t>
      </w:r>
      <w:r w:rsidR="00382768" w:rsidRPr="00B26BDB">
        <w:t>[1,2-a]</w:t>
      </w:r>
      <w:r w:rsidR="00060138" w:rsidRPr="00B26BDB">
        <w:t>piridin</w:t>
      </w:r>
    </w:p>
    <w:p w:rsidR="00105F71" w:rsidRDefault="00105F71" w:rsidP="006B3DBA">
      <w:pPr>
        <w:pStyle w:val="Heading2"/>
        <w:spacing w:before="240" w:after="120" w:line="276" w:lineRule="auto"/>
        <w:jc w:val="both"/>
        <w:rPr>
          <w:rFonts w:ascii="Times New Roman" w:hAnsi="Times New Roman" w:cs="Times New Roman"/>
          <w:color w:val="auto"/>
          <w:sz w:val="24"/>
          <w:szCs w:val="24"/>
          <w:lang w:val="id-ID"/>
        </w:rPr>
      </w:pPr>
    </w:p>
    <w:p w:rsidR="00105F71" w:rsidRDefault="00105F71" w:rsidP="00105F71">
      <w:pPr>
        <w:rPr>
          <w:lang w:val="id-ID"/>
        </w:rPr>
      </w:pPr>
    </w:p>
    <w:p w:rsidR="00105F71" w:rsidRPr="00105F71" w:rsidRDefault="00105F71" w:rsidP="00105F71">
      <w:pPr>
        <w:rPr>
          <w:lang w:val="id-ID"/>
        </w:rPr>
      </w:pPr>
    </w:p>
    <w:p w:rsidR="006938E5" w:rsidRPr="00B13AC3" w:rsidRDefault="00B13AC3" w:rsidP="006B3DBA">
      <w:pPr>
        <w:pStyle w:val="Heading2"/>
        <w:spacing w:before="240" w:after="120" w:line="276" w:lineRule="auto"/>
        <w:jc w:val="both"/>
        <w:rPr>
          <w:rFonts w:ascii="Times New Roman" w:hAnsi="Times New Roman" w:cs="Times New Roman"/>
          <w:b w:val="0"/>
          <w:color w:val="auto"/>
          <w:sz w:val="24"/>
          <w:szCs w:val="24"/>
        </w:rPr>
      </w:pPr>
      <w:r w:rsidRPr="00B13AC3">
        <w:rPr>
          <w:rFonts w:ascii="Times New Roman" w:hAnsi="Times New Roman" w:cs="Times New Roman"/>
          <w:b w:val="0"/>
          <w:color w:val="auto"/>
          <w:sz w:val="24"/>
          <w:szCs w:val="24"/>
          <w:lang w:val="id-ID"/>
        </w:rPr>
        <w:lastRenderedPageBreak/>
        <w:t>2</w:t>
      </w:r>
      <w:r w:rsidR="006B3DBA" w:rsidRPr="00B13AC3">
        <w:rPr>
          <w:rFonts w:ascii="Times New Roman" w:hAnsi="Times New Roman" w:cs="Times New Roman"/>
          <w:b w:val="0"/>
          <w:color w:val="auto"/>
          <w:sz w:val="24"/>
          <w:szCs w:val="24"/>
          <w:lang w:val="id-ID"/>
        </w:rPr>
        <w:t xml:space="preserve">. </w:t>
      </w:r>
      <w:r w:rsidR="00231839" w:rsidRPr="00B13AC3">
        <w:rPr>
          <w:rFonts w:ascii="Times New Roman" w:hAnsi="Times New Roman" w:cs="Times New Roman"/>
          <w:b w:val="0"/>
          <w:color w:val="auto"/>
          <w:sz w:val="24"/>
          <w:szCs w:val="24"/>
        </w:rPr>
        <w:t>Karakterisasi</w:t>
      </w:r>
    </w:p>
    <w:p w:rsidR="00231839" w:rsidRDefault="00B13AC3" w:rsidP="00231839">
      <w:pPr>
        <w:spacing w:line="360" w:lineRule="auto"/>
        <w:jc w:val="both"/>
      </w:pPr>
      <w:r>
        <w:rPr>
          <w:lang w:val="id-ID"/>
        </w:rPr>
        <w:t>a</w:t>
      </w:r>
      <w:r w:rsidR="00AC2A05">
        <w:rPr>
          <w:lang w:val="id-ID"/>
        </w:rPr>
        <w:t>.</w:t>
      </w:r>
      <w:r w:rsidR="00231839">
        <w:t xml:space="preserve"> Uji Kemurnian</w:t>
      </w:r>
    </w:p>
    <w:p w:rsidR="00231839" w:rsidRDefault="00231839" w:rsidP="00231839">
      <w:pPr>
        <w:spacing w:line="360" w:lineRule="auto"/>
        <w:jc w:val="both"/>
      </w:pPr>
      <w:r>
        <w:tab/>
        <w:t xml:space="preserve">Uji kemurnian pertama yaitu penentuan trayek titik leleh menggunakan alat </w:t>
      </w:r>
      <w:r>
        <w:rPr>
          <w:i/>
        </w:rPr>
        <w:t xml:space="preserve">Stuart Scientific Melting Point Apparatus SMP2. </w:t>
      </w:r>
      <w:r>
        <w:t>Sedangkan uji kemurnian yang kedua yaitu dengan Kromatografi Lapis Tipis menggunakan pelat berlapis Si gel 0</w:t>
      </w:r>
      <w:proofErr w:type="gramStart"/>
      <w:r>
        <w:t>,25</w:t>
      </w:r>
      <w:proofErr w:type="gramEnd"/>
      <w:r>
        <w:t xml:space="preserve"> mm dengan berbagai pelarut dan eluen yang sesuai. </w:t>
      </w:r>
      <w:r w:rsidR="00FE6BC7">
        <w:t xml:space="preserve">Eluen yang </w:t>
      </w:r>
      <w:proofErr w:type="gramStart"/>
      <w:r w:rsidR="00FE6BC7">
        <w:t xml:space="preserve">digunakan  </w:t>
      </w:r>
      <w:r w:rsidR="00FE6BC7">
        <w:rPr>
          <w:lang w:val="id-ID"/>
        </w:rPr>
        <w:t>CH</w:t>
      </w:r>
      <w:r w:rsidR="00FE6BC7">
        <w:rPr>
          <w:vertAlign w:val="subscript"/>
          <w:lang w:val="id-ID"/>
        </w:rPr>
        <w:t>2</w:t>
      </w:r>
      <w:r w:rsidR="00FE6BC7">
        <w:rPr>
          <w:lang w:val="id-ID"/>
        </w:rPr>
        <w:t>Cl</w:t>
      </w:r>
      <w:r w:rsidR="00FE6BC7">
        <w:rPr>
          <w:vertAlign w:val="subscript"/>
          <w:lang w:val="id-ID"/>
        </w:rPr>
        <w:t>2</w:t>
      </w:r>
      <w:proofErr w:type="gramEnd"/>
      <w:r w:rsidR="00FE6BC7">
        <w:rPr>
          <w:vertAlign w:val="subscript"/>
        </w:rPr>
        <w:t xml:space="preserve"> </w:t>
      </w:r>
      <w:r w:rsidR="00FE6BC7">
        <w:t>dan hexana (1:2).</w:t>
      </w:r>
      <w:r w:rsidR="00FE6BC7">
        <w:rPr>
          <w:vertAlign w:val="subscript"/>
        </w:rPr>
        <w:t xml:space="preserve">  </w:t>
      </w:r>
      <w:r>
        <w:t>Pada pelat penampakan noda atau pelat berlapis Si gel 0</w:t>
      </w:r>
      <w:proofErr w:type="gramStart"/>
      <w:r>
        <w:t>,25</w:t>
      </w:r>
      <w:proofErr w:type="gramEnd"/>
      <w:r>
        <w:t xml:space="preserve"> tidak berwarna sehingga perlu menggunakan lampu UV 366 nm.</w:t>
      </w:r>
    </w:p>
    <w:p w:rsidR="00303EB0" w:rsidRDefault="00303EB0" w:rsidP="00231839">
      <w:pPr>
        <w:spacing w:line="360" w:lineRule="auto"/>
        <w:jc w:val="both"/>
        <w:rPr>
          <w:rFonts w:eastAsiaTheme="majorEastAsia"/>
          <w:bCs/>
        </w:rPr>
      </w:pPr>
    </w:p>
    <w:p w:rsidR="00231839" w:rsidRDefault="00177B20" w:rsidP="002823E0">
      <w:pPr>
        <w:spacing w:line="360" w:lineRule="auto"/>
        <w:jc w:val="both"/>
      </w:pPr>
      <w:r>
        <w:rPr>
          <w:lang w:val="id-ID"/>
        </w:rPr>
        <w:t>b</w:t>
      </w:r>
      <w:r w:rsidR="002823E0">
        <w:rPr>
          <w:lang w:val="id-ID"/>
        </w:rPr>
        <w:t>.</w:t>
      </w:r>
      <w:r w:rsidR="00303EB0">
        <w:t xml:space="preserve"> Karakterisasi Molekul</w:t>
      </w:r>
    </w:p>
    <w:p w:rsidR="00961106" w:rsidRDefault="00186989" w:rsidP="00961106">
      <w:pPr>
        <w:spacing w:line="360" w:lineRule="auto"/>
        <w:ind w:firstLine="720"/>
        <w:jc w:val="both"/>
      </w:pPr>
      <w:r>
        <w:t>Penentuan struktur molekul dilakukan dengan analisis IR. Untuk mengetahui gugus-gug</w:t>
      </w:r>
      <w:r w:rsidR="00961106">
        <w:t>us fungsi dilakukan analisis IR</w:t>
      </w:r>
    </w:p>
    <w:p w:rsidR="002C6A59" w:rsidRDefault="002C6A59" w:rsidP="002C6A59">
      <w:pPr>
        <w:spacing w:line="360" w:lineRule="auto"/>
        <w:rPr>
          <w:b/>
          <w:lang w:val="id-ID"/>
        </w:rPr>
      </w:pPr>
    </w:p>
    <w:p w:rsidR="001A643E" w:rsidRPr="0051005F" w:rsidRDefault="002C6A59" w:rsidP="002C6A59">
      <w:pPr>
        <w:spacing w:line="360" w:lineRule="auto"/>
        <w:rPr>
          <w:lang w:val="id-ID"/>
        </w:rPr>
      </w:pPr>
      <w:r w:rsidRPr="0051005F">
        <w:rPr>
          <w:lang w:val="id-ID"/>
        </w:rPr>
        <w:t xml:space="preserve">V. </w:t>
      </w:r>
      <w:r w:rsidR="00FF2B3D" w:rsidRPr="0051005F">
        <w:rPr>
          <w:lang w:val="id-ID"/>
        </w:rPr>
        <w:t xml:space="preserve"> </w:t>
      </w:r>
      <w:r w:rsidRPr="0051005F">
        <w:rPr>
          <w:lang w:val="id-ID"/>
        </w:rPr>
        <w:t xml:space="preserve">TEMUAN DAN </w:t>
      </w:r>
      <w:r w:rsidR="001A643E" w:rsidRPr="0051005F">
        <w:rPr>
          <w:lang w:val="id-ID"/>
        </w:rPr>
        <w:t>PEMBAHASAN</w:t>
      </w:r>
    </w:p>
    <w:p w:rsidR="00B71A5E" w:rsidRDefault="00B71A5E" w:rsidP="00FF2B3D">
      <w:pPr>
        <w:spacing w:line="360" w:lineRule="auto"/>
        <w:jc w:val="center"/>
        <w:rPr>
          <w:b/>
          <w:lang w:val="id-ID"/>
        </w:rPr>
      </w:pPr>
    </w:p>
    <w:p w:rsidR="00B71A5E" w:rsidRPr="00A20BF4" w:rsidRDefault="00C434D6" w:rsidP="00C434D6">
      <w:pPr>
        <w:spacing w:line="360" w:lineRule="auto"/>
        <w:rPr>
          <w:lang w:val="id-ID"/>
        </w:rPr>
      </w:pPr>
      <w:r w:rsidRPr="00A20BF4">
        <w:rPr>
          <w:lang w:val="id-ID"/>
        </w:rPr>
        <w:t xml:space="preserve">A. </w:t>
      </w:r>
      <w:r w:rsidR="00B71A5E" w:rsidRPr="00A20BF4">
        <w:rPr>
          <w:lang w:val="id-ID"/>
        </w:rPr>
        <w:t>Kondisi  Umum</w:t>
      </w:r>
    </w:p>
    <w:p w:rsidR="00D81B85" w:rsidRPr="00E117A1" w:rsidRDefault="00D81B85" w:rsidP="00D81B85">
      <w:pPr>
        <w:spacing w:line="360" w:lineRule="auto"/>
        <w:ind w:firstLine="709"/>
        <w:jc w:val="both"/>
        <w:rPr>
          <w:lang w:val="id-ID"/>
        </w:rPr>
      </w:pPr>
      <w:r>
        <w:t>Sintesis senyawa 2</w:t>
      </w:r>
      <w:proofErr w:type="gramStart"/>
      <w:r>
        <w:t>,3</w:t>
      </w:r>
      <w:proofErr w:type="gramEnd"/>
      <w:r>
        <w:t xml:space="preserve">-difenilimidazol [1,2a] piridin menggunakan metode konvensional. Senyawa tersebut merupakan turunan imidazol yang didasarkan keton aromatik. Pada penelitian ini digunakan 2-fenilasetopenon dan 2- aminopiridin sebagai prekursor awal sintesis, keduanya </w:t>
      </w:r>
      <w:r>
        <w:lastRenderedPageBreak/>
        <w:t>direaksikan dalam labu erlenmeyer dengan penambahan I</w:t>
      </w:r>
      <w:r>
        <w:rPr>
          <w:vertAlign w:val="subscript"/>
        </w:rPr>
        <w:t>2</w:t>
      </w:r>
      <w:r>
        <w:t xml:space="preserve"> sebagai </w:t>
      </w:r>
      <w:proofErr w:type="gramStart"/>
      <w:r>
        <w:t>katalis  menggunakan</w:t>
      </w:r>
      <w:proofErr w:type="gramEnd"/>
      <w:r>
        <w:t xml:space="preserve"> hot plate pada suhu 110</w:t>
      </w:r>
      <w:r>
        <w:rPr>
          <w:vertAlign w:val="superscript"/>
        </w:rPr>
        <w:t>0</w:t>
      </w:r>
      <w:r>
        <w:t>C.</w:t>
      </w:r>
      <w:r>
        <w:rPr>
          <w:vertAlign w:val="superscript"/>
        </w:rPr>
        <w:t xml:space="preserve"> </w:t>
      </w:r>
      <w:r>
        <w:t>Pencampuran dilakukan selama 4 jam kemudian suhu diturunkan hingga 70</w:t>
      </w:r>
      <w:r>
        <w:rPr>
          <w:vertAlign w:val="superscript"/>
        </w:rPr>
        <w:t xml:space="preserve">o </w:t>
      </w:r>
      <w:proofErr w:type="gramStart"/>
      <w:r>
        <w:t>C  selama</w:t>
      </w:r>
      <w:proofErr w:type="gramEnd"/>
      <w:r>
        <w:t xml:space="preserve"> 24 jam. Pada tahap ini dilakukan pengujian menggunakan kromatografi lapis tipis dengan eluen campuran aseton</w:t>
      </w:r>
      <w:proofErr w:type="gramStart"/>
      <w:r>
        <w:t>:diklorometan</w:t>
      </w:r>
      <w:proofErr w:type="gramEnd"/>
      <w:r>
        <w:t xml:space="preserve"> 2:1(KLT 1). Selanjutnya campuran ditambahkan akuades dan NaOH sebagai pemberi suasana basa karena reaksi ini berlangsung pada suasana basa. Selanjutnya campuran diaduk kembali pada suhu 100 </w:t>
      </w:r>
      <w:r>
        <w:rPr>
          <w:vertAlign w:val="superscript"/>
        </w:rPr>
        <w:t>0</w:t>
      </w:r>
      <w:r>
        <w:t xml:space="preserve">C selama 1 jam dengan tujuan memaksimalkan reaksi. Tahap selanjutnya adalah mendinginkan campuran pada suhu ruang, sampai suhu campuran mendekati suhu ruang.pada tahap ini dilakukan kembali kromatografi lapis tipis (klt2) Selanjutnya ditambahkan 25 ml </w:t>
      </w:r>
      <w:proofErr w:type="gramStart"/>
      <w:r>
        <w:t>CH</w:t>
      </w:r>
      <w:r>
        <w:rPr>
          <w:vertAlign w:val="subscript"/>
        </w:rPr>
        <w:t>2</w:t>
      </w:r>
      <w:r>
        <w:t>Cl</w:t>
      </w:r>
      <w:r>
        <w:rPr>
          <w:vertAlign w:val="subscript"/>
        </w:rPr>
        <w:t xml:space="preserve">2 </w:t>
      </w:r>
      <w:r>
        <w:t xml:space="preserve"> .</w:t>
      </w:r>
      <w:proofErr w:type="gramEnd"/>
      <w:r>
        <w:t xml:space="preserve"> Selanjutnya campuran diekstraksi menggunakan pelarut CH</w:t>
      </w:r>
      <w:r>
        <w:rPr>
          <w:vertAlign w:val="subscript"/>
        </w:rPr>
        <w:t>2</w:t>
      </w:r>
      <w:r>
        <w:t>Cl</w:t>
      </w:r>
      <w:r>
        <w:rPr>
          <w:vertAlign w:val="subscript"/>
        </w:rPr>
        <w:t>2</w:t>
      </w:r>
      <w:r>
        <w:t xml:space="preserve"> pada corong pisah hingga terbentuk 2 fasa yaitu fasa air dibagian atas dan fasa organik pada bagian bawah. Pada penelitian ini senyawa yang diharapkan akan larut pada fasa organik namun dikarenakan kekhawatiran fasa organik yang didapat masih mengandung air sehingga digunakan </w:t>
      </w:r>
      <w:proofErr w:type="gramStart"/>
      <w:r>
        <w:t>Na</w:t>
      </w:r>
      <w:r>
        <w:rPr>
          <w:vertAlign w:val="subscript"/>
        </w:rPr>
        <w:t>2</w:t>
      </w:r>
      <w:r>
        <w:t>SO</w:t>
      </w:r>
      <w:r>
        <w:rPr>
          <w:vertAlign w:val="subscript"/>
        </w:rPr>
        <w:t xml:space="preserve">4 </w:t>
      </w:r>
      <w:r>
        <w:t xml:space="preserve"> anhidrat</w:t>
      </w:r>
      <w:proofErr w:type="gramEnd"/>
      <w:r>
        <w:t xml:space="preserve"> untuk mengikat air. Selanjutnya disaring dan kristalisasi. Namun kristal tidak terbentuk dan produk berbentuk </w:t>
      </w:r>
      <w:r w:rsidRPr="00DC04BF">
        <w:t>pasta sebanyak</w:t>
      </w:r>
      <w:r w:rsidRPr="00D325B2">
        <w:rPr>
          <w:color w:val="FF0000"/>
        </w:rPr>
        <w:t xml:space="preserve"> </w:t>
      </w:r>
      <w:r>
        <w:t>3</w:t>
      </w:r>
      <w:proofErr w:type="gramStart"/>
      <w:r>
        <w:t>,6086</w:t>
      </w:r>
      <w:proofErr w:type="gramEnd"/>
      <w:r>
        <w:t xml:space="preserve"> gram, selanjutnya dilakukan  FTIR dan kromatografi lapis tipis (KLT </w:t>
      </w:r>
      <w:r>
        <w:lastRenderedPageBreak/>
        <w:t xml:space="preserve">3). Karena </w:t>
      </w:r>
      <w:proofErr w:type="gramStart"/>
      <w:r>
        <w:t>kristal</w:t>
      </w:r>
      <w:proofErr w:type="gramEnd"/>
      <w:r>
        <w:t xml:space="preserve"> tidak terbentuk dan dari hasil kromatografi lapis tipis di duga produk masih mengandung substrat sehingga dilakukan KLT Preparatif.  Sehing</w:t>
      </w:r>
      <w:r w:rsidR="007073FA">
        <w:t>ga didapatkan produk yang murni dengan rendemen sebesar</w:t>
      </w:r>
      <w:r w:rsidR="00E117A1">
        <w:rPr>
          <w:lang w:val="id-ID"/>
        </w:rPr>
        <w:t xml:space="preserve"> 29</w:t>
      </w:r>
      <w:proofErr w:type="gramStart"/>
      <w:r w:rsidR="00E117A1">
        <w:rPr>
          <w:lang w:val="id-ID"/>
        </w:rPr>
        <w:t>,79</w:t>
      </w:r>
      <w:proofErr w:type="gramEnd"/>
      <w:r w:rsidR="00E117A1">
        <w:rPr>
          <w:lang w:val="id-ID"/>
        </w:rPr>
        <w:t xml:space="preserve"> %</w:t>
      </w:r>
    </w:p>
    <w:p w:rsidR="000400FB" w:rsidRDefault="000400FB" w:rsidP="00D81B85">
      <w:pPr>
        <w:spacing w:line="360" w:lineRule="auto"/>
        <w:ind w:firstLine="709"/>
        <w:jc w:val="both"/>
      </w:pPr>
    </w:p>
    <w:p w:rsidR="003C6F4D" w:rsidRPr="00A20BF4" w:rsidRDefault="008D4A4D" w:rsidP="003C6F4D">
      <w:pPr>
        <w:spacing w:line="360" w:lineRule="auto"/>
        <w:jc w:val="both"/>
        <w:rPr>
          <w:lang w:val="id-ID"/>
        </w:rPr>
      </w:pPr>
      <w:r w:rsidRPr="00A20BF4">
        <w:rPr>
          <w:lang w:val="id-ID"/>
        </w:rPr>
        <w:t>B. Hasil/ Temuan Penelitian</w:t>
      </w:r>
    </w:p>
    <w:p w:rsidR="00A90A53" w:rsidRDefault="00A90A53" w:rsidP="003C6F4D">
      <w:pPr>
        <w:spacing w:line="360" w:lineRule="auto"/>
        <w:jc w:val="both"/>
        <w:rPr>
          <w:lang w:val="id-ID"/>
        </w:rPr>
      </w:pPr>
    </w:p>
    <w:p w:rsidR="00D81B85" w:rsidRPr="003C6F4D" w:rsidRDefault="005066D8" w:rsidP="003C6F4D">
      <w:pPr>
        <w:spacing w:line="360" w:lineRule="auto"/>
        <w:jc w:val="both"/>
        <w:rPr>
          <w:lang w:val="id-ID"/>
        </w:rPr>
      </w:pPr>
      <w:r w:rsidRPr="00A90A53">
        <w:rPr>
          <w:lang w:val="id-ID"/>
        </w:rPr>
        <w:t>1</w:t>
      </w:r>
      <w:r w:rsidR="003C6F4D">
        <w:rPr>
          <w:b/>
          <w:lang w:val="id-ID"/>
        </w:rPr>
        <w:t xml:space="preserve">.  </w:t>
      </w:r>
      <w:r w:rsidR="00D81B85">
        <w:t>Kromatografi Lapis Tipis</w:t>
      </w:r>
    </w:p>
    <w:p w:rsidR="00D81B85" w:rsidRDefault="00D81B85" w:rsidP="003C6F4D">
      <w:pPr>
        <w:spacing w:line="360" w:lineRule="auto"/>
        <w:ind w:firstLine="720"/>
        <w:jc w:val="both"/>
      </w:pPr>
      <w:r>
        <w:t xml:space="preserve">Hasil sintesis ini dikarakterisasi dengan metode kromatografi lapis tipis (KLT) dengan menggunakan pelat </w:t>
      </w:r>
      <w:proofErr w:type="gramStart"/>
      <w:r>
        <w:t>silika  dengan</w:t>
      </w:r>
      <w:proofErr w:type="gramEnd"/>
      <w:r>
        <w:t xml:space="preserve"> eluen aseton: diklorometana (2:1). </w:t>
      </w:r>
    </w:p>
    <w:p w:rsidR="00D81B85" w:rsidRDefault="00D81B85" w:rsidP="00D81B85">
      <w:pPr>
        <w:spacing w:line="360" w:lineRule="auto"/>
        <w:jc w:val="both"/>
      </w:pPr>
      <w:r>
        <w:lastRenderedPageBreak/>
        <w:br w:type="textWrapping" w:clear="all"/>
      </w:r>
      <w:r>
        <w:rPr>
          <w:noProof/>
        </w:rPr>
        <w:t xml:space="preserve">          </w:t>
      </w:r>
      <w:r>
        <w:rPr>
          <w:noProof/>
          <w:lang w:val="id-ID" w:eastAsia="id-ID"/>
        </w:rPr>
        <w:drawing>
          <wp:inline distT="0" distB="0" distL="0" distR="0" wp14:anchorId="7216C73E" wp14:editId="6EE68FA7">
            <wp:extent cx="3998454" cy="2999465"/>
            <wp:effectExtent l="0" t="0" r="2540" b="0"/>
            <wp:docPr id="6" name="Picture 6" descr="F:\SKRIPSI\inti skripsi!!!!!!!!!!\dokumentasi\IMG-20150612-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KRIPSI\inti skripsi!!!!!!!!!!\dokumentasi\IMG-20150612-WA0000.jpg"/>
                    <pic:cNvPicPr>
                      <a:picLocks noChangeAspect="1" noChangeArrowheads="1"/>
                    </pic:cNvPicPr>
                  </pic:nvPicPr>
                  <pic:blipFill>
                    <a:blip r:embed="rId11"/>
                    <a:srcRect/>
                    <a:stretch>
                      <a:fillRect/>
                    </a:stretch>
                  </pic:blipFill>
                  <pic:spPr bwMode="auto">
                    <a:xfrm>
                      <a:off x="0" y="0"/>
                      <a:ext cx="4006641" cy="3005607"/>
                    </a:xfrm>
                    <a:prstGeom prst="rect">
                      <a:avLst/>
                    </a:prstGeom>
                    <a:noFill/>
                    <a:ln w="9525">
                      <a:noFill/>
                      <a:miter lim="800000"/>
                      <a:headEnd/>
                      <a:tailEnd/>
                    </a:ln>
                  </pic:spPr>
                </pic:pic>
              </a:graphicData>
            </a:graphic>
          </wp:inline>
        </w:drawing>
      </w:r>
    </w:p>
    <w:p w:rsidR="00E177B2" w:rsidRDefault="00E177B2" w:rsidP="00E177B2">
      <w:pPr>
        <w:spacing w:line="360" w:lineRule="auto"/>
        <w:jc w:val="both"/>
      </w:pPr>
    </w:p>
    <w:p w:rsidR="009F670B" w:rsidRDefault="00951303" w:rsidP="009F670B">
      <w:pPr>
        <w:spacing w:line="360" w:lineRule="auto"/>
        <w:ind w:firstLine="720"/>
        <w:jc w:val="center"/>
      </w:pPr>
      <w:r w:rsidRPr="00300716">
        <w:rPr>
          <w:b/>
          <w:lang w:val="id-ID"/>
        </w:rPr>
        <w:t>Gambar IV.1</w:t>
      </w:r>
      <w:r>
        <w:rPr>
          <w:lang w:val="id-ID"/>
        </w:rPr>
        <w:t xml:space="preserve"> </w:t>
      </w:r>
      <w:r w:rsidR="009F670B">
        <w:rPr>
          <w:lang w:val="id-ID"/>
        </w:rPr>
        <w:t xml:space="preserve">Hasil pemisahan dengan </w:t>
      </w:r>
      <w:r w:rsidR="009F670B">
        <w:t xml:space="preserve">KLT dengan </w:t>
      </w:r>
    </w:p>
    <w:p w:rsidR="009F670B" w:rsidRDefault="009F670B" w:rsidP="009F670B">
      <w:pPr>
        <w:spacing w:line="360" w:lineRule="auto"/>
        <w:ind w:firstLine="720"/>
        <w:rPr>
          <w:lang w:val="id-ID"/>
        </w:rPr>
      </w:pPr>
      <w:r>
        <w:rPr>
          <w:lang w:val="id-ID"/>
        </w:rPr>
        <w:t xml:space="preserve">    </w:t>
      </w:r>
      <w:proofErr w:type="gramStart"/>
      <w:r>
        <w:t>menggunakan</w:t>
      </w:r>
      <w:proofErr w:type="gramEnd"/>
      <w:r>
        <w:t xml:space="preserve"> pelat silika  dengan eluen aseton: </w:t>
      </w:r>
      <w:r>
        <w:rPr>
          <w:lang w:val="id-ID"/>
        </w:rPr>
        <w:t xml:space="preserve">  </w:t>
      </w:r>
    </w:p>
    <w:p w:rsidR="009F670B" w:rsidRDefault="009F670B" w:rsidP="009F670B">
      <w:pPr>
        <w:spacing w:line="360" w:lineRule="auto"/>
        <w:ind w:firstLine="720"/>
      </w:pPr>
      <w:r>
        <w:rPr>
          <w:lang w:val="id-ID"/>
        </w:rPr>
        <w:t xml:space="preserve">    </w:t>
      </w:r>
      <w:proofErr w:type="gramStart"/>
      <w:r>
        <w:t>diklorometana</w:t>
      </w:r>
      <w:proofErr w:type="gramEnd"/>
      <w:r>
        <w:t xml:space="preserve"> (2:1).</w:t>
      </w:r>
    </w:p>
    <w:p w:rsidR="00951303" w:rsidRPr="00951303" w:rsidRDefault="00951303" w:rsidP="00E177B2">
      <w:pPr>
        <w:spacing w:line="360" w:lineRule="auto"/>
        <w:jc w:val="both"/>
        <w:rPr>
          <w:lang w:val="id-ID"/>
        </w:rPr>
      </w:pPr>
    </w:p>
    <w:p w:rsidR="00951303" w:rsidRDefault="00951303" w:rsidP="00E177B2">
      <w:pPr>
        <w:spacing w:line="360" w:lineRule="auto"/>
        <w:jc w:val="both"/>
      </w:pPr>
    </w:p>
    <w:p w:rsidR="00951303" w:rsidRDefault="00951303" w:rsidP="00E177B2">
      <w:pPr>
        <w:spacing w:line="360" w:lineRule="auto"/>
        <w:jc w:val="both"/>
      </w:pPr>
    </w:p>
    <w:p w:rsidR="00D81B85" w:rsidRDefault="00D81B85" w:rsidP="00E177B2">
      <w:pPr>
        <w:spacing w:line="360" w:lineRule="auto"/>
        <w:jc w:val="both"/>
      </w:pPr>
      <w:r>
        <w:lastRenderedPageBreak/>
        <w:t>Ha</w:t>
      </w:r>
      <w:r w:rsidR="00E177B2" w:rsidRPr="00E177B2">
        <w:rPr>
          <w:lang w:val="id-ID"/>
        </w:rPr>
        <w:t>s</w:t>
      </w:r>
      <w:r>
        <w:t xml:space="preserve">il klt setelah pemanasan 70 </w:t>
      </w:r>
      <w:r w:rsidRPr="00E177B2">
        <w:rPr>
          <w:vertAlign w:val="superscript"/>
        </w:rPr>
        <w:t xml:space="preserve">0 </w:t>
      </w:r>
      <w:r>
        <w:t xml:space="preserve">C, setelah evaporasi dan produk akhir menunjukan produk terbentuk hanya saja masih mengandung substrat dalam hal ini 2-aminopiridin. </w:t>
      </w:r>
    </w:p>
    <w:p w:rsidR="00D81B85" w:rsidRDefault="00D81B85" w:rsidP="00E177B2">
      <w:pPr>
        <w:spacing w:line="360" w:lineRule="auto"/>
        <w:jc w:val="both"/>
      </w:pPr>
      <w:r>
        <w:t xml:space="preserve">Selanjutnya sampel dipisahkan berdasarkan fraksi yaitu fraksi aseton, fraksi tengah dan fraksi MTC dan dilakukan klt kembali </w:t>
      </w:r>
    </w:p>
    <w:p w:rsidR="00D81B85" w:rsidRDefault="00D81B85" w:rsidP="00E177B2">
      <w:pPr>
        <w:pStyle w:val="ListParagraph"/>
        <w:spacing w:line="360" w:lineRule="auto"/>
        <w:ind w:left="567"/>
        <w:jc w:val="center"/>
      </w:pPr>
      <w:r>
        <w:rPr>
          <w:noProof/>
          <w:lang w:val="id-ID" w:eastAsia="id-ID"/>
        </w:rPr>
        <w:drawing>
          <wp:inline distT="0" distB="0" distL="0" distR="0" wp14:anchorId="1E21FCDF" wp14:editId="18EEAC97">
            <wp:extent cx="3783936" cy="2571750"/>
            <wp:effectExtent l="0" t="0" r="0" b="0"/>
            <wp:docPr id="7" name="Picture 5" descr="F:\SKRIPSI\inti skripsi!!!!!!!!!!\dokumentasi\20150626_121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SKRIPSI\inti skripsi!!!!!!!!!!\dokumentasi\20150626_121629.jpg"/>
                    <pic:cNvPicPr>
                      <a:picLocks noChangeAspect="1" noChangeArrowheads="1"/>
                    </pic:cNvPicPr>
                  </pic:nvPicPr>
                  <pic:blipFill>
                    <a:blip r:embed="rId12" cstate="print"/>
                    <a:srcRect/>
                    <a:stretch>
                      <a:fillRect/>
                    </a:stretch>
                  </pic:blipFill>
                  <pic:spPr bwMode="auto">
                    <a:xfrm>
                      <a:off x="0" y="0"/>
                      <a:ext cx="3790415" cy="2576153"/>
                    </a:xfrm>
                    <a:prstGeom prst="rect">
                      <a:avLst/>
                    </a:prstGeom>
                    <a:noFill/>
                    <a:ln w="9525">
                      <a:noFill/>
                      <a:miter lim="800000"/>
                      <a:headEnd/>
                      <a:tailEnd/>
                    </a:ln>
                  </pic:spPr>
                </pic:pic>
              </a:graphicData>
            </a:graphic>
          </wp:inline>
        </w:drawing>
      </w:r>
    </w:p>
    <w:p w:rsidR="00E177B2" w:rsidRDefault="00E177B2" w:rsidP="00D81B85">
      <w:pPr>
        <w:pStyle w:val="ListParagraph"/>
        <w:spacing w:line="360" w:lineRule="auto"/>
        <w:ind w:left="567"/>
        <w:jc w:val="both"/>
      </w:pPr>
    </w:p>
    <w:p w:rsidR="00E177B2" w:rsidRDefault="00E177B2" w:rsidP="00D81B85">
      <w:pPr>
        <w:pStyle w:val="ListParagraph"/>
        <w:spacing w:line="360" w:lineRule="auto"/>
        <w:ind w:left="567"/>
        <w:jc w:val="both"/>
      </w:pPr>
    </w:p>
    <w:p w:rsidR="00205E65" w:rsidRDefault="00205E65" w:rsidP="00205E65">
      <w:pPr>
        <w:spacing w:line="360" w:lineRule="auto"/>
        <w:jc w:val="center"/>
      </w:pPr>
      <w:r w:rsidRPr="002D0ABF">
        <w:rPr>
          <w:b/>
          <w:lang w:val="id-ID"/>
        </w:rPr>
        <w:t>Gambar IV. 2</w:t>
      </w:r>
      <w:r>
        <w:rPr>
          <w:lang w:val="id-ID"/>
        </w:rPr>
        <w:t xml:space="preserve">  Hasil pemisahan dengan KLT berdasarkan </w:t>
      </w:r>
      <w:r>
        <w:t>fraksi yaitu fraksi aseton, fraksi tengah dan fraksi MTC</w:t>
      </w:r>
    </w:p>
    <w:p w:rsidR="00205E65" w:rsidRDefault="00205E65" w:rsidP="00205E65">
      <w:pPr>
        <w:pStyle w:val="ListParagraph"/>
        <w:spacing w:line="360" w:lineRule="auto"/>
        <w:ind w:left="567"/>
        <w:jc w:val="center"/>
      </w:pPr>
    </w:p>
    <w:p w:rsidR="00205E65" w:rsidRDefault="00205E65" w:rsidP="00D81B85">
      <w:pPr>
        <w:pStyle w:val="ListParagraph"/>
        <w:spacing w:line="360" w:lineRule="auto"/>
        <w:ind w:left="567"/>
        <w:jc w:val="both"/>
      </w:pPr>
    </w:p>
    <w:p w:rsidR="00205E65" w:rsidRDefault="00205E65" w:rsidP="00D81B85">
      <w:pPr>
        <w:pStyle w:val="ListParagraph"/>
        <w:spacing w:line="360" w:lineRule="auto"/>
        <w:ind w:left="567"/>
        <w:jc w:val="both"/>
      </w:pPr>
    </w:p>
    <w:p w:rsidR="00D81B85" w:rsidRDefault="00D81B85" w:rsidP="00D81B85">
      <w:pPr>
        <w:pStyle w:val="ListParagraph"/>
        <w:spacing w:line="360" w:lineRule="auto"/>
        <w:ind w:left="567"/>
        <w:jc w:val="both"/>
      </w:pPr>
      <w:r>
        <w:lastRenderedPageBreak/>
        <w:t>Hasil klt menunjukan adanya 4 spot hal ini menunju</w:t>
      </w:r>
      <w:r w:rsidR="009F670B">
        <w:rPr>
          <w:lang w:val="id-ID"/>
        </w:rPr>
        <w:t>k</w:t>
      </w:r>
      <w:r>
        <w:t xml:space="preserve">kan sampel yang dihasilkan masih berupa krut dan perlu pemisahan kembali. </w:t>
      </w:r>
    </w:p>
    <w:p w:rsidR="00D81B85" w:rsidRDefault="00D81B85" w:rsidP="00D81B85">
      <w:pPr>
        <w:pStyle w:val="ListParagraph"/>
        <w:spacing w:line="360" w:lineRule="auto"/>
        <w:ind w:left="567"/>
        <w:jc w:val="both"/>
      </w:pPr>
      <w:r>
        <w:t xml:space="preserve">Tahap selanjutnya dilakukan pemisahan dengan cara KLT </w:t>
      </w:r>
      <w:proofErr w:type="gramStart"/>
      <w:r>
        <w:t>preparatif  selanjutnya</w:t>
      </w:r>
      <w:proofErr w:type="gramEnd"/>
      <w:r>
        <w:t xml:space="preserve"> hasil preparatif di kerok dan dilarutkan kembali dengan aseton untuk selanjutnya dilakukan KLT</w:t>
      </w:r>
    </w:p>
    <w:p w:rsidR="00D81B85" w:rsidRDefault="00D81B85" w:rsidP="008D4A4D">
      <w:pPr>
        <w:pStyle w:val="ListParagraph"/>
        <w:spacing w:line="360" w:lineRule="auto"/>
        <w:ind w:left="567"/>
        <w:jc w:val="center"/>
      </w:pPr>
      <w:r>
        <w:rPr>
          <w:noProof/>
          <w:lang w:val="id-ID" w:eastAsia="id-ID"/>
        </w:rPr>
        <w:lastRenderedPageBreak/>
        <w:drawing>
          <wp:inline distT="0" distB="0" distL="0" distR="0" wp14:anchorId="175FCB77" wp14:editId="510D46F5">
            <wp:extent cx="2352040" cy="2160085"/>
            <wp:effectExtent l="0" t="95250" r="0" b="69215"/>
            <wp:docPr id="8" name="Picture 8" descr="G:\BlackBerry\camera\Rancasari-20150625-01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BlackBerry\camera\Rancasari-20150625-01132.jpg"/>
                    <pic:cNvPicPr>
                      <a:picLocks noChangeAspect="1" noChangeArrowheads="1"/>
                    </pic:cNvPicPr>
                  </pic:nvPicPr>
                  <pic:blipFill>
                    <a:blip r:embed="rId13" cstate="print"/>
                    <a:srcRect/>
                    <a:stretch>
                      <a:fillRect/>
                    </a:stretch>
                  </pic:blipFill>
                  <pic:spPr bwMode="auto">
                    <a:xfrm rot="16200000">
                      <a:off x="0" y="0"/>
                      <a:ext cx="2352040" cy="2160085"/>
                    </a:xfrm>
                    <a:prstGeom prst="rect">
                      <a:avLst/>
                    </a:prstGeom>
                    <a:noFill/>
                    <a:ln w="9525">
                      <a:noFill/>
                      <a:miter lim="800000"/>
                      <a:headEnd/>
                      <a:tailEnd/>
                    </a:ln>
                  </pic:spPr>
                </pic:pic>
              </a:graphicData>
            </a:graphic>
          </wp:inline>
        </w:drawing>
      </w:r>
      <w:r>
        <w:rPr>
          <w:noProof/>
          <w:lang w:val="id-ID" w:eastAsia="id-ID"/>
        </w:rPr>
        <w:drawing>
          <wp:inline distT="0" distB="0" distL="0" distR="0" wp14:anchorId="0567FDB9" wp14:editId="017D5816">
            <wp:extent cx="1974405" cy="2219747"/>
            <wp:effectExtent l="0" t="0" r="6985" b="9525"/>
            <wp:docPr id="9" name="Picture 9" descr="F:\SKRIPSI\inti skripsi!!!!!!!!!!\dokumentasi\20150626_122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KRIPSI\inti skripsi!!!!!!!!!!\dokumentasi\20150626_122258.jpg"/>
                    <pic:cNvPicPr>
                      <a:picLocks noChangeAspect="1" noChangeArrowheads="1"/>
                    </pic:cNvPicPr>
                  </pic:nvPicPr>
                  <pic:blipFill>
                    <a:blip r:embed="rId14" cstate="print"/>
                    <a:srcRect/>
                    <a:stretch>
                      <a:fillRect/>
                    </a:stretch>
                  </pic:blipFill>
                  <pic:spPr bwMode="auto">
                    <a:xfrm>
                      <a:off x="0" y="0"/>
                      <a:ext cx="1997120" cy="2245285"/>
                    </a:xfrm>
                    <a:prstGeom prst="rect">
                      <a:avLst/>
                    </a:prstGeom>
                    <a:noFill/>
                    <a:ln w="9525">
                      <a:noFill/>
                      <a:miter lim="800000"/>
                      <a:headEnd/>
                      <a:tailEnd/>
                    </a:ln>
                  </pic:spPr>
                </pic:pic>
              </a:graphicData>
            </a:graphic>
          </wp:inline>
        </w:drawing>
      </w:r>
    </w:p>
    <w:p w:rsidR="00E177B2" w:rsidRPr="00172894" w:rsidRDefault="00172894" w:rsidP="00172894">
      <w:pPr>
        <w:spacing w:line="360" w:lineRule="auto"/>
        <w:jc w:val="center"/>
        <w:rPr>
          <w:lang w:val="id-ID"/>
        </w:rPr>
      </w:pPr>
      <w:r w:rsidRPr="00172894">
        <w:rPr>
          <w:b/>
          <w:lang w:val="id-ID"/>
        </w:rPr>
        <w:t>Gambar IV.</w:t>
      </w:r>
      <w:r w:rsidR="0045148D">
        <w:rPr>
          <w:b/>
          <w:lang w:val="id-ID"/>
        </w:rPr>
        <w:t>3</w:t>
      </w:r>
      <w:r>
        <w:rPr>
          <w:lang w:val="id-ID"/>
        </w:rPr>
        <w:t xml:space="preserve"> Hasil pemisahan dengan KLT pre</w:t>
      </w:r>
      <w:r w:rsidR="009126CA">
        <w:rPr>
          <w:lang w:val="id-ID"/>
        </w:rPr>
        <w:t>p</w:t>
      </w:r>
      <w:r>
        <w:rPr>
          <w:lang w:val="id-ID"/>
        </w:rPr>
        <w:t>aratif</w:t>
      </w:r>
    </w:p>
    <w:p w:rsidR="00E177B2" w:rsidRDefault="00E177B2" w:rsidP="00E177B2">
      <w:pPr>
        <w:spacing w:line="360" w:lineRule="auto"/>
        <w:jc w:val="both"/>
      </w:pPr>
    </w:p>
    <w:p w:rsidR="00D81B85" w:rsidRDefault="00D81B85" w:rsidP="00E177B2">
      <w:pPr>
        <w:spacing w:line="360" w:lineRule="auto"/>
        <w:jc w:val="both"/>
      </w:pPr>
      <w:r>
        <w:t>Dari hasil klt menunjukan 4 garis namun garis yang diambil hanya 3</w:t>
      </w:r>
    </w:p>
    <w:p w:rsidR="00D81B85" w:rsidRPr="00DC04BF" w:rsidRDefault="00D81B85" w:rsidP="00E177B2">
      <w:pPr>
        <w:spacing w:line="360" w:lineRule="auto"/>
        <w:jc w:val="both"/>
      </w:pPr>
      <w:r>
        <w:lastRenderedPageBreak/>
        <w:t>Dan dari hasil klt menunjukan masing-masing 2 spot</w:t>
      </w:r>
    </w:p>
    <w:p w:rsidR="00E177B2" w:rsidRDefault="00E177B2" w:rsidP="00E177B2">
      <w:pPr>
        <w:spacing w:line="360" w:lineRule="auto"/>
        <w:jc w:val="both"/>
      </w:pPr>
    </w:p>
    <w:p w:rsidR="00D81B85" w:rsidRPr="001710FB" w:rsidRDefault="00A20BF4" w:rsidP="00E177B2">
      <w:pPr>
        <w:spacing w:line="360" w:lineRule="auto"/>
        <w:jc w:val="both"/>
      </w:pPr>
      <w:r>
        <w:rPr>
          <w:lang w:val="id-ID"/>
        </w:rPr>
        <w:t>2</w:t>
      </w:r>
      <w:r w:rsidR="00E177B2">
        <w:rPr>
          <w:lang w:val="id-ID"/>
        </w:rPr>
        <w:t xml:space="preserve">. </w:t>
      </w:r>
      <w:r w:rsidR="00D81B85">
        <w:t xml:space="preserve">Spektroskopi </w:t>
      </w:r>
      <w:r w:rsidR="00D81B85" w:rsidRPr="00E177B2">
        <w:rPr>
          <w:i/>
        </w:rPr>
        <w:t xml:space="preserve">Fourier </w:t>
      </w:r>
      <w:proofErr w:type="gramStart"/>
      <w:r w:rsidR="00D81B85" w:rsidRPr="00E177B2">
        <w:rPr>
          <w:i/>
        </w:rPr>
        <w:t xml:space="preserve">Transform </w:t>
      </w:r>
      <w:r w:rsidR="00D81B85">
        <w:t xml:space="preserve"> </w:t>
      </w:r>
      <w:r w:rsidR="00D81B85" w:rsidRPr="00E177B2">
        <w:rPr>
          <w:i/>
        </w:rPr>
        <w:t>Infrared</w:t>
      </w:r>
      <w:proofErr w:type="gramEnd"/>
      <w:r w:rsidR="00D81B85" w:rsidRPr="00E177B2">
        <w:rPr>
          <w:i/>
        </w:rPr>
        <w:t xml:space="preserve">  (FTIR)</w:t>
      </w:r>
    </w:p>
    <w:p w:rsidR="00D81B85" w:rsidRPr="001710FB" w:rsidRDefault="00D81B85" w:rsidP="00E177B2">
      <w:pPr>
        <w:spacing w:line="360" w:lineRule="auto"/>
        <w:ind w:firstLine="567"/>
        <w:jc w:val="both"/>
      </w:pPr>
      <w:r>
        <w:t xml:space="preserve">Setelah dipastikan berbeda dengan precursor, maka dilakukan analisis gugus fungsi dengan pengukuran spektrum </w:t>
      </w:r>
      <w:r w:rsidRPr="00E177B2">
        <w:rPr>
          <w:i/>
        </w:rPr>
        <w:t xml:space="preserve">Fourier </w:t>
      </w:r>
      <w:proofErr w:type="gramStart"/>
      <w:r w:rsidRPr="00E177B2">
        <w:rPr>
          <w:i/>
        </w:rPr>
        <w:t xml:space="preserve">Transform </w:t>
      </w:r>
      <w:r>
        <w:t xml:space="preserve"> </w:t>
      </w:r>
      <w:r w:rsidRPr="00E177B2">
        <w:rPr>
          <w:i/>
        </w:rPr>
        <w:t>Infrared</w:t>
      </w:r>
      <w:proofErr w:type="gramEnd"/>
      <w:r w:rsidRPr="00E177B2">
        <w:rPr>
          <w:i/>
        </w:rPr>
        <w:t xml:space="preserve">  (FTIR). </w:t>
      </w:r>
      <w:r>
        <w:t xml:space="preserve">Spektrum FTIR hasil pengukuran dapat dilihat pada Gambar </w:t>
      </w:r>
    </w:p>
    <w:p w:rsidR="00D81B85" w:rsidRDefault="00D81B85" w:rsidP="00D81B85">
      <w:pPr>
        <w:spacing w:line="360" w:lineRule="auto"/>
        <w:jc w:val="both"/>
        <w:outlineLvl w:val="0"/>
      </w:pPr>
    </w:p>
    <w:p w:rsidR="00D81B85" w:rsidRDefault="00D81B85" w:rsidP="008D4A4D">
      <w:pPr>
        <w:pStyle w:val="ListParagraph"/>
        <w:spacing w:line="360" w:lineRule="auto"/>
        <w:ind w:left="567"/>
        <w:jc w:val="center"/>
      </w:pPr>
      <w:r>
        <w:rPr>
          <w:rFonts w:ascii="Arial" w:hAnsi="Arial" w:cs="Arial"/>
          <w:noProof/>
          <w:lang w:val="id-ID" w:eastAsia="id-ID"/>
        </w:rPr>
        <w:drawing>
          <wp:inline distT="0" distB="0" distL="0" distR="0" wp14:anchorId="40A8E81C" wp14:editId="2ADD42C8">
            <wp:extent cx="4110549" cy="2541404"/>
            <wp:effectExtent l="0" t="0" r="4445"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4123470" cy="2549392"/>
                    </a:xfrm>
                    <a:prstGeom prst="rect">
                      <a:avLst/>
                    </a:prstGeom>
                    <a:noFill/>
                    <a:ln w="9525">
                      <a:noFill/>
                      <a:miter lim="800000"/>
                      <a:headEnd/>
                      <a:tailEnd/>
                    </a:ln>
                  </pic:spPr>
                </pic:pic>
              </a:graphicData>
            </a:graphic>
          </wp:inline>
        </w:drawing>
      </w:r>
    </w:p>
    <w:p w:rsidR="00E177B2" w:rsidRPr="007D6464" w:rsidRDefault="007D6464" w:rsidP="00303492">
      <w:pPr>
        <w:pStyle w:val="ListParagraph"/>
        <w:spacing w:line="360" w:lineRule="auto"/>
        <w:ind w:left="567"/>
        <w:jc w:val="center"/>
        <w:rPr>
          <w:lang w:val="id-ID"/>
        </w:rPr>
      </w:pPr>
      <w:r w:rsidRPr="00303492">
        <w:rPr>
          <w:b/>
          <w:lang w:val="id-ID"/>
        </w:rPr>
        <w:t>Gambar IV.4</w:t>
      </w:r>
      <w:r>
        <w:rPr>
          <w:lang w:val="id-ID"/>
        </w:rPr>
        <w:t xml:space="preserve"> Spektrum FTIR senyawa hasil sintesis</w:t>
      </w:r>
    </w:p>
    <w:p w:rsidR="00E177B2" w:rsidRDefault="00E177B2" w:rsidP="00303492">
      <w:pPr>
        <w:pStyle w:val="ListParagraph"/>
        <w:spacing w:line="360" w:lineRule="auto"/>
        <w:ind w:left="567"/>
        <w:jc w:val="center"/>
      </w:pPr>
    </w:p>
    <w:p w:rsidR="00351049" w:rsidRDefault="00D81B85" w:rsidP="00D81B85">
      <w:pPr>
        <w:pStyle w:val="ListParagraph"/>
        <w:spacing w:line="360" w:lineRule="auto"/>
        <w:ind w:left="567"/>
        <w:jc w:val="both"/>
        <w:rPr>
          <w:lang w:val="id-ID"/>
        </w:rPr>
      </w:pPr>
      <w:r>
        <w:t>Hasil spektrum menunjukan adanya serapan pada daerah 3365.78cm</w:t>
      </w:r>
      <w:r>
        <w:rPr>
          <w:vertAlign w:val="superscript"/>
        </w:rPr>
        <w:t xml:space="preserve">-1 </w:t>
      </w:r>
      <w:r>
        <w:t xml:space="preserve"> yang menunjuk</w:t>
      </w:r>
      <w:r w:rsidR="00BA2620">
        <w:rPr>
          <w:lang w:val="id-ID"/>
        </w:rPr>
        <w:t>k</w:t>
      </w:r>
      <w:r>
        <w:t>an adanya gugus N-H sekunder, pada daerah serapan 3062.96 cm</w:t>
      </w:r>
      <w:r>
        <w:rPr>
          <w:vertAlign w:val="superscript"/>
        </w:rPr>
        <w:t>-1</w:t>
      </w:r>
      <w:r>
        <w:t xml:space="preserve"> menunjuk</w:t>
      </w:r>
      <w:r w:rsidR="00BA2620">
        <w:rPr>
          <w:lang w:val="id-ID"/>
        </w:rPr>
        <w:t>k</w:t>
      </w:r>
      <w:r>
        <w:t xml:space="preserve">an </w:t>
      </w:r>
      <w:r>
        <w:lastRenderedPageBreak/>
        <w:t>gugus fungsi C-H, selain itu muncul juga ikatan C=C asimetrik pada daerah serapan 1965.46 cm</w:t>
      </w:r>
      <w:r>
        <w:rPr>
          <w:vertAlign w:val="superscript"/>
        </w:rPr>
        <w:t xml:space="preserve">-1, </w:t>
      </w:r>
      <w:r>
        <w:t xml:space="preserve">pada daerah serapan 1662.64 </w:t>
      </w:r>
      <w:r>
        <w:rPr>
          <w:vertAlign w:val="superscript"/>
        </w:rPr>
        <w:t xml:space="preserve"> </w:t>
      </w:r>
      <w:r>
        <w:t>cm</w:t>
      </w:r>
      <w:r>
        <w:rPr>
          <w:vertAlign w:val="superscript"/>
        </w:rPr>
        <w:t xml:space="preserve">-1 </w:t>
      </w:r>
      <w:r>
        <w:t xml:space="preserve"> </w:t>
      </w:r>
      <w:r w:rsidRPr="000B0E10">
        <w:t>dan</w:t>
      </w:r>
      <w:r>
        <w:t xml:space="preserve"> 1618.28 cm </w:t>
      </w:r>
      <w:r>
        <w:rPr>
          <w:vertAlign w:val="superscript"/>
        </w:rPr>
        <w:t xml:space="preserve">-1 </w:t>
      </w:r>
      <w:r>
        <w:t xml:space="preserve"> menunjuk</w:t>
      </w:r>
      <w:r w:rsidR="00BA2620">
        <w:rPr>
          <w:lang w:val="id-ID"/>
        </w:rPr>
        <w:t>k</w:t>
      </w:r>
      <w:r>
        <w:t xml:space="preserve">an adanya gugus C=N,   dan pada daerah serapan 1151.50 cm </w:t>
      </w:r>
      <w:r>
        <w:rPr>
          <w:vertAlign w:val="superscript"/>
        </w:rPr>
        <w:t>-1</w:t>
      </w:r>
      <w:r>
        <w:t xml:space="preserve"> menunjuk</w:t>
      </w:r>
      <w:r w:rsidR="00E177B2">
        <w:rPr>
          <w:lang w:val="id-ID"/>
        </w:rPr>
        <w:t>k</w:t>
      </w:r>
      <w:r>
        <w:t>an gugus C-N .</w:t>
      </w:r>
      <w:r w:rsidR="00DC3C4E">
        <w:rPr>
          <w:lang w:val="id-ID"/>
        </w:rPr>
        <w:t xml:space="preserve"> </w:t>
      </w:r>
    </w:p>
    <w:p w:rsidR="00351049" w:rsidRDefault="00351049" w:rsidP="00D81B85">
      <w:pPr>
        <w:pStyle w:val="ListParagraph"/>
        <w:spacing w:line="360" w:lineRule="auto"/>
        <w:ind w:left="567"/>
        <w:jc w:val="both"/>
        <w:rPr>
          <w:lang w:val="id-ID"/>
        </w:rPr>
      </w:pPr>
    </w:p>
    <w:p w:rsidR="00351049" w:rsidRPr="00C0736A" w:rsidRDefault="00351049" w:rsidP="00D81B85">
      <w:pPr>
        <w:pStyle w:val="ListParagraph"/>
        <w:spacing w:line="360" w:lineRule="auto"/>
        <w:ind w:left="567"/>
        <w:jc w:val="both"/>
        <w:rPr>
          <w:lang w:val="id-ID"/>
        </w:rPr>
      </w:pPr>
      <w:r w:rsidRPr="00C0736A">
        <w:rPr>
          <w:lang w:val="id-ID"/>
        </w:rPr>
        <w:t>C. Pembahasan/ Analisis</w:t>
      </w:r>
    </w:p>
    <w:p w:rsidR="00063E72" w:rsidRDefault="00063E72" w:rsidP="00063E72">
      <w:pPr>
        <w:pStyle w:val="ListParagraph"/>
        <w:spacing w:line="360" w:lineRule="auto"/>
        <w:ind w:left="567"/>
        <w:jc w:val="both"/>
        <w:rPr>
          <w:lang w:val="id-ID"/>
        </w:rPr>
      </w:pPr>
      <w:r>
        <w:rPr>
          <w:lang w:val="id-ID"/>
        </w:rPr>
        <w:t xml:space="preserve">    </w:t>
      </w:r>
      <w:r w:rsidR="005F169C">
        <w:rPr>
          <w:lang w:val="id-ID"/>
        </w:rPr>
        <w:t>R</w:t>
      </w:r>
      <w:r w:rsidR="00167B5A">
        <w:rPr>
          <w:lang w:val="id-ID"/>
        </w:rPr>
        <w:t>endemen</w:t>
      </w:r>
      <w:r w:rsidR="00EB2E58">
        <w:rPr>
          <w:lang w:val="id-ID"/>
        </w:rPr>
        <w:t xml:space="preserve"> senyawa</w:t>
      </w:r>
      <w:r w:rsidR="005F169C">
        <w:rPr>
          <w:lang w:val="id-ID"/>
        </w:rPr>
        <w:t xml:space="preserve"> </w:t>
      </w:r>
      <w:r w:rsidR="005F169C">
        <w:t>2,3-difenilimidazol [1,2a] piridin</w:t>
      </w:r>
      <w:r w:rsidR="005F169C">
        <w:rPr>
          <w:lang w:val="id-ID"/>
        </w:rPr>
        <w:t xml:space="preserve"> yang dihasilkan yaitu 29,79 % masih rendah, hal ini </w:t>
      </w:r>
      <w:r w:rsidR="00522225">
        <w:rPr>
          <w:lang w:val="id-ID"/>
        </w:rPr>
        <w:t xml:space="preserve">kemungkinan </w:t>
      </w:r>
      <w:r w:rsidR="005F169C">
        <w:rPr>
          <w:lang w:val="id-ID"/>
        </w:rPr>
        <w:t xml:space="preserve">disebabkan senyawa yang dihasilkan tidak stabil dan agak sulit dimurnikan sehingga harus menggunakan pemisahan KLT preparatif. Selain itu senyawa </w:t>
      </w:r>
      <w:r w:rsidR="005F169C">
        <w:t>2,3-difenilimidazol [1,2a] piridin</w:t>
      </w:r>
      <w:r w:rsidR="005F169C">
        <w:rPr>
          <w:lang w:val="id-ID"/>
        </w:rPr>
        <w:t xml:space="preserve"> </w:t>
      </w:r>
      <w:r w:rsidR="005F169C">
        <w:rPr>
          <w:lang w:val="id-ID"/>
        </w:rPr>
        <w:t>hasil sintesis</w:t>
      </w:r>
      <w:r w:rsidR="00140C1E">
        <w:rPr>
          <w:lang w:val="id-ID"/>
        </w:rPr>
        <w:t xml:space="preserve"> belum dapat dilakukan uji titik leleh dikarenakan senyawa hasil sintesis masih berupa </w:t>
      </w:r>
      <w:r w:rsidR="00522225">
        <w:rPr>
          <w:lang w:val="id-ID"/>
        </w:rPr>
        <w:t>pasta</w:t>
      </w:r>
      <w:r>
        <w:rPr>
          <w:lang w:val="id-ID"/>
        </w:rPr>
        <w:t xml:space="preserve"> dan belum menghasilkan kristal. Karena itu perlu dikembangkan metode untuk memurnikan senyawa hasil sintesis tersebut.</w:t>
      </w:r>
      <w:r w:rsidRPr="00063E72">
        <w:rPr>
          <w:lang w:val="id-ID"/>
        </w:rPr>
        <w:t xml:space="preserve"> </w:t>
      </w:r>
    </w:p>
    <w:p w:rsidR="00063E72" w:rsidRPr="00DC3C4E" w:rsidRDefault="00063E72" w:rsidP="00063E72">
      <w:pPr>
        <w:pStyle w:val="ListParagraph"/>
        <w:spacing w:line="360" w:lineRule="auto"/>
        <w:ind w:left="567" w:firstLine="153"/>
        <w:jc w:val="both"/>
        <w:rPr>
          <w:lang w:val="id-ID"/>
        </w:rPr>
      </w:pPr>
      <w:r>
        <w:rPr>
          <w:lang w:val="id-ID"/>
        </w:rPr>
        <w:t>B</w:t>
      </w:r>
      <w:r>
        <w:rPr>
          <w:lang w:val="id-ID"/>
        </w:rPr>
        <w:t xml:space="preserve">erdasarkan spektrum FTIR senyawa hasil sintesis dapat disimpulkan bahwa senyawa </w:t>
      </w:r>
      <w:r>
        <w:t>2,3-difenilimidazo[1,2-a]piridin</w:t>
      </w:r>
      <w:r w:rsidR="00BE3F71">
        <w:rPr>
          <w:lang w:val="id-ID"/>
        </w:rPr>
        <w:t xml:space="preserve"> telah terbentuk walaupun masih ada puncak-puncak lainnya yang menunjukkan ketidakmurnian.</w:t>
      </w:r>
    </w:p>
    <w:p w:rsidR="00351049" w:rsidRDefault="00351049" w:rsidP="00063E72">
      <w:pPr>
        <w:pStyle w:val="ListParagraph"/>
        <w:spacing w:line="360" w:lineRule="auto"/>
        <w:ind w:left="567" w:firstLine="153"/>
        <w:jc w:val="both"/>
        <w:rPr>
          <w:lang w:val="id-ID"/>
        </w:rPr>
      </w:pPr>
    </w:p>
    <w:p w:rsidR="00FE49BE" w:rsidRDefault="00FE49BE" w:rsidP="00D81B85">
      <w:pPr>
        <w:pStyle w:val="ListParagraph"/>
        <w:spacing w:line="360" w:lineRule="auto"/>
        <w:jc w:val="both"/>
        <w:rPr>
          <w:b/>
          <w:lang w:val="id-ID"/>
        </w:rPr>
      </w:pPr>
    </w:p>
    <w:p w:rsidR="005066D8" w:rsidRPr="00C0736A" w:rsidRDefault="00956FF0" w:rsidP="00956FF0">
      <w:pPr>
        <w:pStyle w:val="Heading2"/>
        <w:keepLines w:val="0"/>
        <w:numPr>
          <w:ilvl w:val="1"/>
          <w:numId w:val="0"/>
        </w:numPr>
        <w:tabs>
          <w:tab w:val="num" w:pos="578"/>
        </w:tabs>
        <w:spacing w:before="0" w:after="240" w:line="360" w:lineRule="auto"/>
        <w:ind w:left="578" w:hanging="578"/>
        <w:rPr>
          <w:rFonts w:ascii="Times New Roman" w:hAnsi="Times New Roman" w:cs="Times New Roman"/>
          <w:b w:val="0"/>
          <w:color w:val="000000" w:themeColor="text1"/>
          <w:sz w:val="24"/>
          <w:szCs w:val="24"/>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736A">
        <w:rPr>
          <w:rFonts w:ascii="Times New Roman" w:hAnsi="Times New Roman" w:cs="Times New Roman"/>
          <w:b w:val="0"/>
          <w:color w:val="000000" w:themeColor="text1"/>
          <w:sz w:val="24"/>
          <w:szCs w:val="24"/>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VI</w:t>
      </w:r>
      <w:r w:rsidR="00794569">
        <w:rPr>
          <w:rFonts w:ascii="Times New Roman" w:hAnsi="Times New Roman" w:cs="Times New Roman"/>
          <w:b w:val="0"/>
          <w:color w:val="000000" w:themeColor="text1"/>
          <w:sz w:val="24"/>
          <w:szCs w:val="24"/>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066D8" w:rsidRPr="00C0736A">
        <w:rPr>
          <w:rFonts w:ascii="Times New Roman" w:hAnsi="Times New Roman" w:cs="Times New Roman"/>
          <w:b w:val="0"/>
          <w:color w:val="000000" w:themeColor="text1"/>
          <w:sz w:val="24"/>
          <w:szCs w:val="24"/>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KESIMPULAN </w:t>
      </w:r>
    </w:p>
    <w:p w:rsidR="00FE49BE" w:rsidRDefault="009F4E64" w:rsidP="000E4387">
      <w:pPr>
        <w:spacing w:line="360" w:lineRule="auto"/>
        <w:jc w:val="both"/>
        <w:rPr>
          <w:b/>
          <w:sz w:val="28"/>
          <w:szCs w:val="28"/>
        </w:rPr>
      </w:pPr>
      <w:r>
        <w:t>Berdasarkan hasil penelitian secara keseluruhan dapat disimpulkan sebagai berikut:</w:t>
      </w:r>
      <w:r w:rsidR="00FE49BE" w:rsidRPr="00FE49BE">
        <w:rPr>
          <w:b/>
          <w:sz w:val="28"/>
          <w:szCs w:val="28"/>
        </w:rPr>
        <w:t xml:space="preserve"> </w:t>
      </w:r>
    </w:p>
    <w:p w:rsidR="00465243" w:rsidRPr="00794569" w:rsidRDefault="00EE462A" w:rsidP="00794569">
      <w:pPr>
        <w:spacing w:line="360" w:lineRule="auto"/>
        <w:jc w:val="both"/>
      </w:pPr>
      <w:r>
        <w:rPr>
          <w:lang w:val="id-ID"/>
        </w:rPr>
        <w:t>S</w:t>
      </w:r>
      <w:r>
        <w:t>enyawa 2,3-difenilimidazo[1,2-a]piridin</w:t>
      </w:r>
      <w:r w:rsidR="000E4387">
        <w:rPr>
          <w:lang w:val="id-ID"/>
        </w:rPr>
        <w:t xml:space="preserve"> berhasil disintesis</w:t>
      </w:r>
      <w:r>
        <w:t xml:space="preserve"> melalui re</w:t>
      </w:r>
      <w:r>
        <w:rPr>
          <w:lang w:val="id-ID"/>
        </w:rPr>
        <w:t>a</w:t>
      </w:r>
      <w:r w:rsidR="000E4387">
        <w:t>ksi Ortoleva-King dengan rendemen 29,79 %</w:t>
      </w:r>
      <w:bookmarkStart w:id="1" w:name="_GoBack"/>
      <w:bookmarkEnd w:id="1"/>
    </w:p>
    <w:p w:rsidR="00A90A53" w:rsidRDefault="00A90A53" w:rsidP="000A4F1D">
      <w:pPr>
        <w:spacing w:line="360" w:lineRule="auto"/>
        <w:rPr>
          <w:lang w:val="id-ID"/>
        </w:rPr>
      </w:pPr>
    </w:p>
    <w:p w:rsidR="00C57007" w:rsidRPr="000A4F1D" w:rsidRDefault="007C06B9" w:rsidP="00096CCC">
      <w:pPr>
        <w:spacing w:line="360" w:lineRule="auto"/>
        <w:jc w:val="center"/>
        <w:rPr>
          <w:b/>
          <w:lang w:val="id-ID"/>
        </w:rPr>
      </w:pPr>
      <w:r w:rsidRPr="000A4F1D">
        <w:rPr>
          <w:b/>
          <w:lang w:val="id-ID"/>
        </w:rPr>
        <w:t>DAFTAR PUSTAKA</w:t>
      </w:r>
    </w:p>
    <w:p w:rsidR="00A316BC" w:rsidRPr="006A507B" w:rsidRDefault="00A316BC" w:rsidP="00A316BC">
      <w:pPr>
        <w:spacing w:line="360" w:lineRule="auto"/>
        <w:jc w:val="both"/>
        <w:rPr>
          <w:lang w:val="id-ID"/>
        </w:rPr>
      </w:pPr>
    </w:p>
    <w:p w:rsidR="0099188D" w:rsidRPr="00922CA2" w:rsidRDefault="0099188D" w:rsidP="0099188D">
      <w:pPr>
        <w:autoSpaceDE w:val="0"/>
        <w:autoSpaceDN w:val="0"/>
        <w:adjustRightInd w:val="0"/>
        <w:spacing w:after="120"/>
        <w:ind w:left="900" w:hanging="900"/>
        <w:rPr>
          <w:lang w:eastAsia="id-ID"/>
        </w:rPr>
      </w:pPr>
      <w:bookmarkStart w:id="2" w:name="OLE_LINK12"/>
      <w:bookmarkStart w:id="3" w:name="OLE_LINK13"/>
      <w:r w:rsidRPr="00922CA2">
        <w:rPr>
          <w:lang w:val="id-ID" w:eastAsia="id-ID"/>
        </w:rPr>
        <w:t>Agarwala</w:t>
      </w:r>
      <w:r>
        <w:rPr>
          <w:lang w:eastAsia="id-ID"/>
        </w:rPr>
        <w:t>, V.S. dan Ahmad, S. (2000</w:t>
      </w:r>
      <w:proofErr w:type="gramStart"/>
      <w:r>
        <w:rPr>
          <w:lang w:eastAsia="id-ID"/>
        </w:rPr>
        <w:t>) :</w:t>
      </w:r>
      <w:proofErr w:type="gramEnd"/>
      <w:r>
        <w:rPr>
          <w:lang w:eastAsia="id-ID"/>
        </w:rPr>
        <w:t xml:space="preserve"> Corrosion Detection and Monitoring – a Review, </w:t>
      </w:r>
      <w:r>
        <w:rPr>
          <w:i/>
          <w:iCs/>
          <w:lang w:eastAsia="id-ID"/>
        </w:rPr>
        <w:t>Corrosion 2000</w:t>
      </w:r>
      <w:r>
        <w:rPr>
          <w:lang w:eastAsia="id-ID"/>
        </w:rPr>
        <w:t xml:space="preserve">, </w:t>
      </w:r>
      <w:r>
        <w:rPr>
          <w:b/>
          <w:bCs/>
          <w:lang w:eastAsia="id-ID"/>
        </w:rPr>
        <w:t>00271</w:t>
      </w:r>
      <w:r>
        <w:rPr>
          <w:lang w:eastAsia="id-ID"/>
        </w:rPr>
        <w:t>, 1-19</w:t>
      </w:r>
    </w:p>
    <w:p w:rsidR="0099188D" w:rsidRPr="0009163A" w:rsidRDefault="0099188D" w:rsidP="0099188D">
      <w:pPr>
        <w:autoSpaceDE w:val="0"/>
        <w:autoSpaceDN w:val="0"/>
        <w:adjustRightInd w:val="0"/>
        <w:spacing w:after="120"/>
        <w:ind w:left="900" w:hanging="900"/>
        <w:rPr>
          <w:lang w:eastAsia="id-ID"/>
        </w:rPr>
      </w:pPr>
      <w:r>
        <w:rPr>
          <w:lang w:val="id-ID" w:eastAsia="id-ID"/>
        </w:rPr>
        <w:t xml:space="preserve">Ashworth, V., </w:t>
      </w:r>
      <w:r w:rsidRPr="0009163A">
        <w:rPr>
          <w:lang w:val="id-ID" w:eastAsia="id-ID"/>
        </w:rPr>
        <w:t>Boo</w:t>
      </w:r>
      <w:r>
        <w:rPr>
          <w:lang w:val="id-ID" w:eastAsia="id-ID"/>
        </w:rPr>
        <w:t xml:space="preserve">ker, </w:t>
      </w:r>
      <w:r>
        <w:rPr>
          <w:lang w:eastAsia="id-ID"/>
        </w:rPr>
        <w:t xml:space="preserve">C.J.L., </w:t>
      </w:r>
      <w:r>
        <w:rPr>
          <w:lang w:val="id-ID" w:eastAsia="id-ID"/>
        </w:rPr>
        <w:t xml:space="preserve">Charlton, </w:t>
      </w:r>
      <w:r>
        <w:rPr>
          <w:lang w:eastAsia="id-ID"/>
        </w:rPr>
        <w:t xml:space="preserve">H., </w:t>
      </w:r>
      <w:r>
        <w:rPr>
          <w:lang w:val="id-ID" w:eastAsia="id-ID"/>
        </w:rPr>
        <w:t xml:space="preserve">Fairhurst, </w:t>
      </w:r>
      <w:r>
        <w:rPr>
          <w:lang w:eastAsia="id-ID"/>
        </w:rPr>
        <w:t xml:space="preserve">J.J., </w:t>
      </w:r>
      <w:r>
        <w:rPr>
          <w:lang w:val="id-ID" w:eastAsia="id-ID"/>
        </w:rPr>
        <w:t xml:space="preserve">Falkner, </w:t>
      </w:r>
      <w:r>
        <w:rPr>
          <w:lang w:eastAsia="id-ID"/>
        </w:rPr>
        <w:t xml:space="preserve">P.R., </w:t>
      </w:r>
      <w:r>
        <w:rPr>
          <w:lang w:val="id-ID" w:eastAsia="id-ID"/>
        </w:rPr>
        <w:t xml:space="preserve">Jackson, </w:t>
      </w:r>
      <w:r>
        <w:rPr>
          <w:lang w:eastAsia="id-ID"/>
        </w:rPr>
        <w:t>E.,</w:t>
      </w:r>
      <w:r>
        <w:rPr>
          <w:lang w:val="id-ID" w:eastAsia="id-ID"/>
        </w:rPr>
        <w:t xml:space="preserve"> Monk, </w:t>
      </w:r>
      <w:r>
        <w:rPr>
          <w:lang w:eastAsia="id-ID"/>
        </w:rPr>
        <w:t xml:space="preserve">S., </w:t>
      </w:r>
      <w:r w:rsidRPr="0009163A">
        <w:rPr>
          <w:lang w:val="id-ID" w:eastAsia="id-ID"/>
        </w:rPr>
        <w:t xml:space="preserve">Sarsfield, </w:t>
      </w:r>
      <w:r>
        <w:rPr>
          <w:lang w:eastAsia="id-ID"/>
        </w:rPr>
        <w:t xml:space="preserve">S., </w:t>
      </w:r>
      <w:proofErr w:type="gramStart"/>
      <w:r>
        <w:rPr>
          <w:lang w:eastAsia="id-ID"/>
        </w:rPr>
        <w:t>dan</w:t>
      </w:r>
      <w:proofErr w:type="gramEnd"/>
      <w:r>
        <w:rPr>
          <w:lang w:eastAsia="id-ID"/>
        </w:rPr>
        <w:t xml:space="preserve"> </w:t>
      </w:r>
      <w:r w:rsidRPr="0009163A">
        <w:rPr>
          <w:lang w:val="id-ID" w:eastAsia="id-ID"/>
        </w:rPr>
        <w:t xml:space="preserve">Smith, </w:t>
      </w:r>
      <w:r>
        <w:rPr>
          <w:lang w:eastAsia="id-ID"/>
        </w:rPr>
        <w:t xml:space="preserve">T.J.J. </w:t>
      </w:r>
      <w:r w:rsidRPr="0009163A">
        <w:rPr>
          <w:i/>
          <w:iCs/>
          <w:lang w:val="id-ID" w:eastAsia="id-ID"/>
        </w:rPr>
        <w:t>A Short Introduction to Corrosion and Its Control</w:t>
      </w:r>
      <w:r w:rsidRPr="0009163A">
        <w:rPr>
          <w:lang w:val="id-ID" w:eastAsia="id-ID"/>
        </w:rPr>
        <w:t>, 7-8</w:t>
      </w:r>
    </w:p>
    <w:p w:rsidR="0099188D" w:rsidRPr="0009163A" w:rsidRDefault="0099188D" w:rsidP="0099188D">
      <w:pPr>
        <w:autoSpaceDE w:val="0"/>
        <w:autoSpaceDN w:val="0"/>
        <w:adjustRightInd w:val="0"/>
        <w:spacing w:after="120"/>
        <w:ind w:left="900" w:hanging="900"/>
        <w:rPr>
          <w:lang w:val="id-ID" w:eastAsia="id-ID"/>
        </w:rPr>
      </w:pPr>
      <w:r w:rsidRPr="0009163A">
        <w:rPr>
          <w:lang w:val="id-ID" w:eastAsia="id-ID"/>
        </w:rPr>
        <w:t xml:space="preserve">Bentiss, F.,  Traisnel, M., Vezin, H., </w:t>
      </w:r>
      <w:proofErr w:type="gramStart"/>
      <w:r>
        <w:rPr>
          <w:lang w:eastAsia="id-ID"/>
        </w:rPr>
        <w:t>dan</w:t>
      </w:r>
      <w:proofErr w:type="gramEnd"/>
      <w:r>
        <w:rPr>
          <w:lang w:eastAsia="id-ID"/>
        </w:rPr>
        <w:t xml:space="preserve"> </w:t>
      </w:r>
      <w:r w:rsidRPr="0009163A">
        <w:rPr>
          <w:lang w:val="id-ID" w:eastAsia="id-ID"/>
        </w:rPr>
        <w:t xml:space="preserve">Lagrenee, M. (2000) : Electrochemical Study of Substituted Triazoles Adsorption on Mild Steel, </w:t>
      </w:r>
      <w:r w:rsidRPr="0009163A">
        <w:rPr>
          <w:i/>
          <w:iCs/>
          <w:lang w:val="id-ID" w:eastAsia="id-ID"/>
        </w:rPr>
        <w:t>Ind. Eng. Chem. Res</w:t>
      </w:r>
      <w:r w:rsidRPr="0009163A">
        <w:rPr>
          <w:lang w:val="id-ID" w:eastAsia="id-ID"/>
        </w:rPr>
        <w:t xml:space="preserve">, </w:t>
      </w:r>
      <w:r w:rsidRPr="0009163A">
        <w:rPr>
          <w:b/>
          <w:bCs/>
          <w:lang w:val="id-ID" w:eastAsia="id-ID"/>
        </w:rPr>
        <w:t>39</w:t>
      </w:r>
      <w:r w:rsidRPr="0009163A">
        <w:rPr>
          <w:lang w:val="id-ID" w:eastAsia="id-ID"/>
        </w:rPr>
        <w:t>, 3732-3736</w:t>
      </w:r>
    </w:p>
    <w:p w:rsidR="00BF102A" w:rsidRDefault="0099188D" w:rsidP="00A90A53">
      <w:pPr>
        <w:spacing w:before="120" w:after="120"/>
        <w:ind w:left="900" w:hanging="900"/>
        <w:rPr>
          <w:lang w:val="id-ID"/>
        </w:rPr>
      </w:pPr>
      <w:r>
        <w:rPr>
          <w:lang w:val="id-ID"/>
        </w:rPr>
        <w:t xml:space="preserve">Bundjali, B., (2000), </w:t>
      </w:r>
      <w:r w:rsidRPr="00E13254">
        <w:rPr>
          <w:i/>
          <w:lang w:val="id-ID"/>
        </w:rPr>
        <w:t>Tinjauan Termodinamika dan Kinetika Korosi serta   Teknik-Teknik Pengukuran Laju Korosi</w:t>
      </w:r>
      <w:r w:rsidRPr="00E13254">
        <w:rPr>
          <w:lang w:val="id-ID"/>
        </w:rPr>
        <w:t>, Diktat Kuliah,   ITB.</w:t>
      </w:r>
    </w:p>
    <w:p w:rsidR="00BF102A" w:rsidRDefault="00BF102A" w:rsidP="0066172B">
      <w:pPr>
        <w:rPr>
          <w:i/>
          <w:lang w:val="id-ID"/>
        </w:rPr>
      </w:pPr>
      <w:smartTag w:uri="urn:schemas-microsoft-com:office:smarttags" w:element="place">
        <w:smartTag w:uri="urn:schemas-microsoft-com:office:smarttags" w:element="City">
          <w:r w:rsidRPr="008B6416">
            <w:t>Butler</w:t>
          </w:r>
        </w:smartTag>
      </w:smartTag>
      <w:r w:rsidRPr="008B6416">
        <w:t xml:space="preserve">, G., Ison, H.C.K., (1966), </w:t>
      </w:r>
      <w:r w:rsidRPr="008B6416">
        <w:rPr>
          <w:i/>
        </w:rPr>
        <w:t xml:space="preserve">Corrosion and Its Prevention </w:t>
      </w:r>
      <w:r>
        <w:rPr>
          <w:i/>
          <w:lang w:val="id-ID"/>
        </w:rPr>
        <w:t xml:space="preserve">     </w:t>
      </w:r>
    </w:p>
    <w:p w:rsidR="00BF102A" w:rsidRDefault="00BF102A" w:rsidP="0066172B">
      <w:pPr>
        <w:rPr>
          <w:lang w:val="id-ID"/>
        </w:rPr>
      </w:pPr>
      <w:r>
        <w:rPr>
          <w:i/>
          <w:lang w:val="id-ID"/>
        </w:rPr>
        <w:t xml:space="preserve">               </w:t>
      </w:r>
      <w:proofErr w:type="gramStart"/>
      <w:r w:rsidRPr="008B6416">
        <w:rPr>
          <w:i/>
        </w:rPr>
        <w:t>in</w:t>
      </w:r>
      <w:proofErr w:type="gramEnd"/>
      <w:r w:rsidRPr="008B6416">
        <w:rPr>
          <w:i/>
        </w:rPr>
        <w:t xml:space="preserve"> Waters,</w:t>
      </w:r>
      <w:r w:rsidRPr="008B6416">
        <w:t xml:space="preserve"> Chemical and Process Engineering Series, </w:t>
      </w:r>
      <w:r>
        <w:rPr>
          <w:lang w:val="id-ID"/>
        </w:rPr>
        <w:t xml:space="preserve">  </w:t>
      </w:r>
    </w:p>
    <w:p w:rsidR="00BF102A" w:rsidRDefault="00BF102A" w:rsidP="0066172B">
      <w:r>
        <w:rPr>
          <w:lang w:val="id-ID"/>
        </w:rPr>
        <w:t xml:space="preserve">               </w:t>
      </w:r>
      <w:r w:rsidRPr="008B6416">
        <w:t>Leonard Hill.</w:t>
      </w:r>
    </w:p>
    <w:p w:rsidR="0066172B" w:rsidRDefault="0066172B" w:rsidP="0066172B">
      <w:pPr>
        <w:rPr>
          <w:i/>
          <w:lang w:val="id-ID"/>
        </w:rPr>
      </w:pPr>
    </w:p>
    <w:p w:rsidR="00BF102A" w:rsidRDefault="00BF102A" w:rsidP="0066172B">
      <w:r w:rsidRPr="008B6416">
        <w:t xml:space="preserve"> Bundjali, B., (2004), Konstruksi diagram potensial-pH untuk </w:t>
      </w:r>
    </w:p>
    <w:p w:rsidR="00BF102A" w:rsidRDefault="00BF102A" w:rsidP="0066172B">
      <w:r>
        <w:rPr>
          <w:lang w:val="id-ID"/>
        </w:rPr>
        <w:t xml:space="preserve">               </w:t>
      </w:r>
      <w:proofErr w:type="gramStart"/>
      <w:r w:rsidRPr="008B6416">
        <w:t>baja</w:t>
      </w:r>
      <w:proofErr w:type="gramEnd"/>
      <w:r w:rsidRPr="008B6416">
        <w:t xml:space="preserve"> karbon dalam </w:t>
      </w:r>
      <w:r w:rsidRPr="008B6416">
        <w:rPr>
          <w:i/>
        </w:rPr>
        <w:t>Buffer</w:t>
      </w:r>
      <w:r w:rsidRPr="008B6416">
        <w:t xml:space="preserve"> Asetat </w:t>
      </w:r>
      <w:r w:rsidRPr="008B6416">
        <w:rPr>
          <w:lang w:val="id-ID"/>
        </w:rPr>
        <w:t xml:space="preserve"> </w:t>
      </w:r>
      <w:r>
        <w:t xml:space="preserve">secara </w:t>
      </w:r>
    </w:p>
    <w:p w:rsidR="00BF102A" w:rsidRDefault="00BF102A" w:rsidP="0066172B">
      <w:pPr>
        <w:rPr>
          <w:i/>
        </w:rPr>
      </w:pPr>
      <w:r>
        <w:rPr>
          <w:lang w:val="id-ID"/>
        </w:rPr>
        <w:lastRenderedPageBreak/>
        <w:t xml:space="preserve">               </w:t>
      </w:r>
      <w:proofErr w:type="gramStart"/>
      <w:r w:rsidRPr="008B6416">
        <w:t>potensiodinamik</w:t>
      </w:r>
      <w:proofErr w:type="gramEnd"/>
      <w:r w:rsidRPr="008B6416">
        <w:t xml:space="preserve"> eksperimental, </w:t>
      </w:r>
      <w:r w:rsidRPr="008B6416">
        <w:rPr>
          <w:i/>
        </w:rPr>
        <w:t xml:space="preserve">J. Matematika dan </w:t>
      </w:r>
    </w:p>
    <w:p w:rsidR="00BF102A" w:rsidRPr="00BF102A" w:rsidRDefault="00BF102A" w:rsidP="0066172B">
      <w:pPr>
        <w:rPr>
          <w:i/>
          <w:lang w:val="id-ID"/>
        </w:rPr>
      </w:pPr>
      <w:r>
        <w:rPr>
          <w:i/>
          <w:lang w:val="id-ID"/>
        </w:rPr>
        <w:t xml:space="preserve">              </w:t>
      </w:r>
      <w:r w:rsidRPr="008B6416">
        <w:rPr>
          <w:i/>
        </w:rPr>
        <w:t>Sains</w:t>
      </w:r>
      <w:r w:rsidRPr="008B6416">
        <w:t>,</w:t>
      </w:r>
      <w:r w:rsidRPr="008B6416">
        <w:rPr>
          <w:lang w:val="id-ID"/>
        </w:rPr>
        <w:t xml:space="preserve"> </w:t>
      </w:r>
      <w:r w:rsidRPr="008B6416">
        <w:rPr>
          <w:b/>
          <w:i/>
        </w:rPr>
        <w:t>9</w:t>
      </w:r>
      <w:r w:rsidRPr="008B6416">
        <w:rPr>
          <w:b/>
        </w:rPr>
        <w:t>,</w:t>
      </w:r>
      <w:r>
        <w:t xml:space="preserve"> 307-312</w:t>
      </w:r>
    </w:p>
    <w:p w:rsidR="00563546" w:rsidRPr="00E13254" w:rsidRDefault="00563546" w:rsidP="0099188D">
      <w:pPr>
        <w:spacing w:before="120" w:after="120"/>
        <w:ind w:left="900" w:hanging="900"/>
        <w:rPr>
          <w:lang w:val="id-ID"/>
        </w:rPr>
      </w:pPr>
      <w:r>
        <w:rPr>
          <w:noProof/>
        </w:rPr>
        <w:t>Chawlan A, Sharma A, Sharma A.</w:t>
      </w:r>
      <w:r>
        <w:rPr>
          <w:noProof/>
          <w:lang w:val="id-ID"/>
        </w:rPr>
        <w:t>, (2012),</w:t>
      </w:r>
      <w:r>
        <w:rPr>
          <w:noProof/>
        </w:rPr>
        <w:t xml:space="preserve"> A convenient approach for the synthesis of imidazole          derivatives using microwaves, 1:116-140.</w:t>
      </w:r>
    </w:p>
    <w:p w:rsidR="0099188D" w:rsidRDefault="0099188D" w:rsidP="0099188D">
      <w:pPr>
        <w:spacing w:before="120" w:after="120"/>
        <w:ind w:left="900" w:hanging="900"/>
      </w:pPr>
      <w:r w:rsidRPr="001E6A0C">
        <w:rPr>
          <w:lang w:val="id-ID"/>
        </w:rPr>
        <w:t>Elayyachy,</w:t>
      </w:r>
      <w:r w:rsidRPr="00E44C20">
        <w:rPr>
          <w:lang w:val="id-ID"/>
        </w:rPr>
        <w:t xml:space="preserve"> M., El Kodadi, M., Hammouti, B., Ramdani, A., </w:t>
      </w:r>
      <w:r>
        <w:t xml:space="preserve">dan </w:t>
      </w:r>
      <w:r w:rsidRPr="00E44C20">
        <w:rPr>
          <w:lang w:val="id-ID"/>
        </w:rPr>
        <w:t>Elidrissi, A. (2004) : Characterisation of a</w:t>
      </w:r>
      <w:r>
        <w:t xml:space="preserve"> N</w:t>
      </w:r>
      <w:r>
        <w:rPr>
          <w:lang w:val="id-ID"/>
        </w:rPr>
        <w:t xml:space="preserve">ew </w:t>
      </w:r>
      <w:r>
        <w:t>T</w:t>
      </w:r>
      <w:r w:rsidRPr="00E44C20">
        <w:rPr>
          <w:lang w:val="id-ID"/>
        </w:rPr>
        <w:t>ripyrazole</w:t>
      </w:r>
      <w:r>
        <w:t xml:space="preserve"> D</w:t>
      </w:r>
      <w:r>
        <w:rPr>
          <w:lang w:val="id-ID"/>
        </w:rPr>
        <w:t xml:space="preserve">erivative as </w:t>
      </w:r>
      <w:r>
        <w:t>I</w:t>
      </w:r>
      <w:r w:rsidRPr="00E44C20">
        <w:rPr>
          <w:lang w:val="id-ID"/>
        </w:rPr>
        <w:t>nhibitor</w:t>
      </w:r>
      <w:r>
        <w:t xml:space="preserve"> </w:t>
      </w:r>
      <w:r>
        <w:rPr>
          <w:lang w:val="id-ID"/>
        </w:rPr>
        <w:t xml:space="preserve">for the </w:t>
      </w:r>
      <w:r>
        <w:t>S</w:t>
      </w:r>
      <w:r>
        <w:rPr>
          <w:lang w:val="id-ID"/>
        </w:rPr>
        <w:t xml:space="preserve">teel </w:t>
      </w:r>
      <w:r>
        <w:t>C</w:t>
      </w:r>
      <w:r w:rsidRPr="00E44C20">
        <w:rPr>
          <w:lang w:val="id-ID"/>
        </w:rPr>
        <w:t>orrosion in</w:t>
      </w:r>
      <w:r>
        <w:t xml:space="preserve"> A</w:t>
      </w:r>
      <w:r>
        <w:rPr>
          <w:lang w:val="id-ID"/>
        </w:rPr>
        <w:t xml:space="preserve">cid </w:t>
      </w:r>
      <w:r>
        <w:t>S</w:t>
      </w:r>
      <w:r w:rsidRPr="00E44C20">
        <w:rPr>
          <w:lang w:val="id-ID"/>
        </w:rPr>
        <w:t>olution</w:t>
      </w:r>
      <w:r>
        <w:t xml:space="preserve">, </w:t>
      </w:r>
      <w:r w:rsidRPr="00E44C20">
        <w:rPr>
          <w:i/>
          <w:iCs/>
        </w:rPr>
        <w:t>Pigment &amp; Resin Technology</w:t>
      </w:r>
      <w:r>
        <w:t>,</w:t>
      </w:r>
      <w:r w:rsidRPr="00E44C20">
        <w:t xml:space="preserve"> </w:t>
      </w:r>
      <w:r w:rsidRPr="00E44C20">
        <w:rPr>
          <w:b/>
          <w:bCs/>
        </w:rPr>
        <w:t>33</w:t>
      </w:r>
      <w:r>
        <w:t>,</w:t>
      </w:r>
      <w:r w:rsidRPr="00E44C20">
        <w:t xml:space="preserve"> 375–379</w:t>
      </w:r>
    </w:p>
    <w:p w:rsidR="006B7F84" w:rsidRDefault="006B7F84" w:rsidP="006B7F84">
      <w:r w:rsidRPr="008B6416">
        <w:t xml:space="preserve">El Achouri, M., Infante, M.R., Izquierdo, F., (2001), Synthesis </w:t>
      </w:r>
    </w:p>
    <w:p w:rsidR="006B7F84" w:rsidRDefault="006B7F84" w:rsidP="006B7F84">
      <w:r>
        <w:rPr>
          <w:lang w:val="id-ID"/>
        </w:rPr>
        <w:t xml:space="preserve">               </w:t>
      </w:r>
      <w:proofErr w:type="gramStart"/>
      <w:r w:rsidRPr="008B6416">
        <w:t>of</w:t>
      </w:r>
      <w:proofErr w:type="gramEnd"/>
      <w:r w:rsidRPr="008B6416">
        <w:t xml:space="preserve"> some cationic </w:t>
      </w:r>
      <w:r>
        <w:t xml:space="preserve">gemini surfactants and  their </w:t>
      </w:r>
    </w:p>
    <w:p w:rsidR="006B7F84" w:rsidRDefault="006B7F84" w:rsidP="006B7F84">
      <w:r>
        <w:rPr>
          <w:lang w:val="id-ID"/>
        </w:rPr>
        <w:t xml:space="preserve">                </w:t>
      </w:r>
      <w:proofErr w:type="gramStart"/>
      <w:r w:rsidRPr="008B6416">
        <w:t>inhibitive</w:t>
      </w:r>
      <w:proofErr w:type="gramEnd"/>
      <w:r w:rsidRPr="008B6416">
        <w:t xml:space="preserve"> effect on</w:t>
      </w:r>
      <w:r>
        <w:t xml:space="preserve"> iron corrosion in hydrochloric </w:t>
      </w:r>
    </w:p>
    <w:p w:rsidR="006B7F84" w:rsidRPr="006B7F84" w:rsidRDefault="006B7F84" w:rsidP="006B7F84">
      <w:pPr>
        <w:rPr>
          <w:lang w:val="id-ID"/>
        </w:rPr>
      </w:pPr>
      <w:r>
        <w:rPr>
          <w:lang w:val="id-ID"/>
        </w:rPr>
        <w:t xml:space="preserve">                </w:t>
      </w:r>
      <w:r w:rsidRPr="008B6416">
        <w:rPr>
          <w:lang w:val="id-ID"/>
        </w:rPr>
        <w:t>a</w:t>
      </w:r>
      <w:r w:rsidRPr="008B6416">
        <w:t xml:space="preserve">cid medium, </w:t>
      </w:r>
      <w:r w:rsidRPr="008B6416">
        <w:rPr>
          <w:i/>
        </w:rPr>
        <w:t>Corros Sci</w:t>
      </w:r>
      <w:r w:rsidRPr="008B6416">
        <w:rPr>
          <w:b/>
        </w:rPr>
        <w:t xml:space="preserve">, </w:t>
      </w:r>
      <w:r w:rsidRPr="008B6416">
        <w:rPr>
          <w:b/>
          <w:lang w:val="id-ID"/>
        </w:rPr>
        <w:t xml:space="preserve"> </w:t>
      </w:r>
      <w:r w:rsidRPr="008B6416">
        <w:rPr>
          <w:b/>
        </w:rPr>
        <w:t>43</w:t>
      </w:r>
      <w:r w:rsidRPr="008B6416">
        <w:t>, 19-35.</w:t>
      </w:r>
    </w:p>
    <w:p w:rsidR="006B7F84" w:rsidRPr="00E44C20" w:rsidRDefault="006B7F84" w:rsidP="006B7F84">
      <w:pPr>
        <w:spacing w:before="120" w:after="120"/>
        <w:ind w:left="900" w:hanging="900"/>
      </w:pPr>
    </w:p>
    <w:p w:rsidR="0099188D" w:rsidRDefault="0099188D" w:rsidP="0099188D">
      <w:pPr>
        <w:spacing w:before="120" w:after="120"/>
        <w:ind w:left="900" w:hanging="900"/>
        <w:rPr>
          <w:lang w:val="id-ID"/>
        </w:rPr>
      </w:pPr>
      <w:r>
        <w:rPr>
          <w:lang w:val="id-ID"/>
        </w:rPr>
        <w:t>Fessenden, Fessenden</w:t>
      </w:r>
      <w:r>
        <w:t xml:space="preserve"> </w:t>
      </w:r>
      <w:r w:rsidRPr="0009163A">
        <w:rPr>
          <w:lang w:val="id-ID"/>
        </w:rPr>
        <w:t xml:space="preserve">: </w:t>
      </w:r>
      <w:r w:rsidRPr="0009163A">
        <w:rPr>
          <w:i/>
          <w:iCs/>
          <w:lang w:val="id-ID"/>
        </w:rPr>
        <w:t>Kimia Organik</w:t>
      </w:r>
      <w:r w:rsidRPr="0009163A">
        <w:rPr>
          <w:lang w:val="id-ID"/>
        </w:rPr>
        <w:t>, Pudjaatmaka, A.H. (Penerjemah), edisi 3, Penerbit Erlangga, Jakarta, 353-354</w:t>
      </w:r>
    </w:p>
    <w:p w:rsidR="000A4F1D" w:rsidRDefault="000A4F1D" w:rsidP="000A4F1D">
      <w:pPr>
        <w:rPr>
          <w:noProof/>
        </w:rPr>
      </w:pPr>
      <w:r>
        <w:rPr>
          <w:noProof/>
        </w:rPr>
        <w:t xml:space="preserve">Fan W, Fan B, Shen X, Li J, Wu P, Kubota Y, Tatsumi T. </w:t>
      </w:r>
    </w:p>
    <w:p w:rsidR="000A4F1D" w:rsidRDefault="000A4F1D" w:rsidP="000A4F1D">
      <w:pPr>
        <w:rPr>
          <w:noProof/>
        </w:rPr>
      </w:pPr>
      <w:r>
        <w:rPr>
          <w:noProof/>
          <w:lang w:val="id-ID"/>
        </w:rPr>
        <w:t xml:space="preserve">               , (2009), </w:t>
      </w:r>
      <w:r>
        <w:rPr>
          <w:noProof/>
        </w:rPr>
        <w:t xml:space="preserve">Effect of ammonium salts on the synthesis </w:t>
      </w:r>
    </w:p>
    <w:p w:rsidR="000A4F1D" w:rsidRDefault="000A4F1D" w:rsidP="000A4F1D">
      <w:pPr>
        <w:rPr>
          <w:noProof/>
        </w:rPr>
      </w:pPr>
      <w:r>
        <w:rPr>
          <w:noProof/>
          <w:lang w:val="id-ID"/>
        </w:rPr>
        <w:t xml:space="preserve">               </w:t>
      </w:r>
      <w:r>
        <w:rPr>
          <w:noProof/>
        </w:rPr>
        <w:t xml:space="preserve">and catalytic properties of TS-1. Microporous and </w:t>
      </w:r>
    </w:p>
    <w:p w:rsidR="000A4F1D" w:rsidRDefault="000A4F1D" w:rsidP="000A4F1D">
      <w:pPr>
        <w:rPr>
          <w:lang w:val="fi-FI"/>
        </w:rPr>
      </w:pPr>
      <w:r>
        <w:rPr>
          <w:noProof/>
          <w:lang w:val="id-ID"/>
        </w:rPr>
        <w:t xml:space="preserve">               </w:t>
      </w:r>
      <w:r>
        <w:rPr>
          <w:noProof/>
        </w:rPr>
        <w:t>Mesoporous Materials, 122:301–308.</w:t>
      </w:r>
      <w:r w:rsidRPr="008B6416">
        <w:rPr>
          <w:lang w:val="fi-FI"/>
        </w:rPr>
        <w:t xml:space="preserve"> </w:t>
      </w:r>
    </w:p>
    <w:p w:rsidR="000A4F1D" w:rsidRPr="000A4F1D" w:rsidRDefault="000A4F1D" w:rsidP="000A4F1D">
      <w:pPr>
        <w:rPr>
          <w:lang w:val="fi-FI"/>
        </w:rPr>
      </w:pPr>
    </w:p>
    <w:p w:rsidR="0099188D" w:rsidRPr="00076F3A" w:rsidRDefault="0099188D" w:rsidP="0099188D">
      <w:pPr>
        <w:autoSpaceDE w:val="0"/>
        <w:autoSpaceDN w:val="0"/>
        <w:adjustRightInd w:val="0"/>
        <w:spacing w:after="120"/>
        <w:ind w:left="900" w:hanging="900"/>
        <w:rPr>
          <w:lang w:val="id-ID" w:eastAsia="id-ID"/>
        </w:rPr>
      </w:pPr>
      <w:r>
        <w:rPr>
          <w:lang w:val="id-ID" w:eastAsia="id-ID"/>
        </w:rPr>
        <w:t>Gelens</w:t>
      </w:r>
      <w:r w:rsidRPr="00064C4E">
        <w:rPr>
          <w:lang w:val="id-ID" w:eastAsia="id-ID"/>
        </w:rPr>
        <w:t xml:space="preserve">, E., </w:t>
      </w:r>
      <w:r>
        <w:rPr>
          <w:lang w:val="id-ID" w:eastAsia="id-ID"/>
        </w:rPr>
        <w:t xml:space="preserve">De Kanter, </w:t>
      </w:r>
      <w:r w:rsidRPr="00064C4E">
        <w:rPr>
          <w:lang w:val="id-ID" w:eastAsia="id-ID"/>
        </w:rPr>
        <w:t>F.J.J.,</w:t>
      </w:r>
      <w:r>
        <w:rPr>
          <w:lang w:val="id-ID" w:eastAsia="id-ID"/>
        </w:rPr>
        <w:t xml:space="preserve"> Schmitz, </w:t>
      </w:r>
      <w:r w:rsidRPr="00064C4E">
        <w:rPr>
          <w:lang w:val="id-ID" w:eastAsia="id-ID"/>
        </w:rPr>
        <w:t xml:space="preserve">R.F., </w:t>
      </w:r>
      <w:r>
        <w:rPr>
          <w:lang w:val="id-ID" w:eastAsia="id-ID"/>
        </w:rPr>
        <w:t>Sliedregt</w:t>
      </w:r>
      <w:r w:rsidRPr="00064C4E">
        <w:rPr>
          <w:lang w:val="id-ID" w:eastAsia="id-ID"/>
        </w:rPr>
        <w:t xml:space="preserve">, L.A.J.M., </w:t>
      </w:r>
      <w:r>
        <w:rPr>
          <w:lang w:val="id-ID" w:eastAsia="id-ID"/>
        </w:rPr>
        <w:t>Van Steen,</w:t>
      </w:r>
      <w:r w:rsidRPr="00064C4E">
        <w:rPr>
          <w:lang w:val="id-ID" w:eastAsia="id-ID"/>
        </w:rPr>
        <w:t xml:space="preserve"> B.J.,</w:t>
      </w:r>
      <w:r>
        <w:rPr>
          <w:lang w:val="id-ID" w:eastAsia="id-ID"/>
        </w:rPr>
        <w:t xml:space="preserve"> Kruse</w:t>
      </w:r>
      <w:r w:rsidRPr="00064C4E">
        <w:rPr>
          <w:lang w:val="id-ID" w:eastAsia="id-ID"/>
        </w:rPr>
        <w:t>, C.G., Leu</w:t>
      </w:r>
      <w:r>
        <w:rPr>
          <w:lang w:val="id-ID" w:eastAsia="id-ID"/>
        </w:rPr>
        <w:t xml:space="preserve">rs, </w:t>
      </w:r>
      <w:r w:rsidRPr="00064C4E">
        <w:rPr>
          <w:lang w:val="id-ID" w:eastAsia="id-ID"/>
        </w:rPr>
        <w:t xml:space="preserve">R., </w:t>
      </w:r>
      <w:r>
        <w:rPr>
          <w:lang w:val="id-ID" w:eastAsia="id-ID"/>
        </w:rPr>
        <w:t>Groen</w:t>
      </w:r>
      <w:r w:rsidRPr="00064C4E">
        <w:rPr>
          <w:lang w:val="id-ID" w:eastAsia="id-ID"/>
        </w:rPr>
        <w:t>, M.B.,</w:t>
      </w:r>
      <w:r>
        <w:rPr>
          <w:lang w:val="id-ID" w:eastAsia="id-ID"/>
        </w:rPr>
        <w:t xml:space="preserve"> </w:t>
      </w:r>
      <w:r w:rsidRPr="00064C4E">
        <w:rPr>
          <w:lang w:val="id-ID" w:eastAsia="id-ID"/>
        </w:rPr>
        <w:t xml:space="preserve">dan </w:t>
      </w:r>
      <w:r>
        <w:rPr>
          <w:lang w:val="id-ID" w:eastAsia="id-ID"/>
        </w:rPr>
        <w:t>Orru</w:t>
      </w:r>
      <w:r w:rsidRPr="00064C4E">
        <w:rPr>
          <w:lang w:val="id-ID" w:eastAsia="id-ID"/>
        </w:rPr>
        <w:t xml:space="preserve">, R.V.A. (2006) : Efficient </w:t>
      </w:r>
      <w:r w:rsidRPr="00076F3A">
        <w:rPr>
          <w:lang w:val="id-ID" w:eastAsia="id-ID"/>
        </w:rPr>
        <w:t>L</w:t>
      </w:r>
      <w:r>
        <w:rPr>
          <w:lang w:val="id-ID" w:eastAsia="id-ID"/>
        </w:rPr>
        <w:t xml:space="preserve">ibrary </w:t>
      </w:r>
      <w:r w:rsidRPr="00076F3A">
        <w:rPr>
          <w:lang w:val="id-ID" w:eastAsia="id-ID"/>
        </w:rPr>
        <w:t>S</w:t>
      </w:r>
      <w:r>
        <w:rPr>
          <w:lang w:val="id-ID" w:eastAsia="id-ID"/>
        </w:rPr>
        <w:t xml:space="preserve">ynthesis of </w:t>
      </w:r>
      <w:r w:rsidRPr="00076F3A">
        <w:rPr>
          <w:lang w:val="id-ID" w:eastAsia="id-ID"/>
        </w:rPr>
        <w:t>I</w:t>
      </w:r>
      <w:r>
        <w:rPr>
          <w:lang w:val="id-ID" w:eastAsia="id-ID"/>
        </w:rPr>
        <w:t xml:space="preserve">midazoles </w:t>
      </w:r>
      <w:r w:rsidRPr="00076F3A">
        <w:rPr>
          <w:lang w:val="id-ID" w:eastAsia="id-ID"/>
        </w:rPr>
        <w:t>U</w:t>
      </w:r>
      <w:r w:rsidRPr="00064C4E">
        <w:rPr>
          <w:lang w:val="id-ID" w:eastAsia="id-ID"/>
        </w:rPr>
        <w:t xml:space="preserve">sing a </w:t>
      </w:r>
      <w:r w:rsidRPr="00076F3A">
        <w:rPr>
          <w:lang w:val="id-ID" w:eastAsia="id-ID"/>
        </w:rPr>
        <w:t>M</w:t>
      </w:r>
      <w:r>
        <w:rPr>
          <w:lang w:val="id-ID" w:eastAsia="id-ID"/>
        </w:rPr>
        <w:t xml:space="preserve">ulticomponent </w:t>
      </w:r>
      <w:r w:rsidRPr="00076F3A">
        <w:rPr>
          <w:lang w:val="id-ID" w:eastAsia="id-ID"/>
        </w:rPr>
        <w:t>R</w:t>
      </w:r>
      <w:r w:rsidRPr="00064C4E">
        <w:rPr>
          <w:lang w:val="id-ID" w:eastAsia="id-ID"/>
        </w:rPr>
        <w:t xml:space="preserve">eaction and </w:t>
      </w:r>
      <w:r w:rsidRPr="00076F3A">
        <w:rPr>
          <w:lang w:val="id-ID" w:eastAsia="id-ID"/>
        </w:rPr>
        <w:t>M</w:t>
      </w:r>
      <w:r>
        <w:rPr>
          <w:lang w:val="id-ID" w:eastAsia="id-ID"/>
        </w:rPr>
        <w:t xml:space="preserve">icrowave </w:t>
      </w:r>
      <w:r w:rsidRPr="00076F3A">
        <w:rPr>
          <w:lang w:val="id-ID" w:eastAsia="id-ID"/>
        </w:rPr>
        <w:t>I</w:t>
      </w:r>
      <w:r w:rsidRPr="00064C4E">
        <w:rPr>
          <w:lang w:val="id-ID" w:eastAsia="id-ID"/>
        </w:rPr>
        <w:t>rradiation</w:t>
      </w:r>
      <w:r w:rsidRPr="00076F3A">
        <w:rPr>
          <w:lang w:val="id-ID" w:eastAsia="id-ID"/>
        </w:rPr>
        <w:t xml:space="preserve">, </w:t>
      </w:r>
      <w:r w:rsidRPr="00076F3A">
        <w:rPr>
          <w:i/>
          <w:iCs/>
          <w:lang w:val="id-ID" w:eastAsia="id-ID"/>
        </w:rPr>
        <w:t>Molecular Diversity</w:t>
      </w:r>
      <w:r w:rsidRPr="00076F3A">
        <w:rPr>
          <w:lang w:val="id-ID" w:eastAsia="id-ID"/>
        </w:rPr>
        <w:t>,</w:t>
      </w:r>
      <w:r w:rsidRPr="00076F3A">
        <w:rPr>
          <w:i/>
          <w:iCs/>
          <w:lang w:val="id-ID" w:eastAsia="id-ID"/>
        </w:rPr>
        <w:t xml:space="preserve"> </w:t>
      </w:r>
      <w:r w:rsidRPr="00076F3A">
        <w:rPr>
          <w:b/>
          <w:bCs/>
          <w:lang w:val="id-ID" w:eastAsia="id-ID"/>
        </w:rPr>
        <w:t>10</w:t>
      </w:r>
      <w:r w:rsidRPr="00076F3A">
        <w:rPr>
          <w:lang w:val="id-ID" w:eastAsia="id-ID"/>
        </w:rPr>
        <w:t>, 17–22</w:t>
      </w:r>
    </w:p>
    <w:p w:rsidR="0099188D" w:rsidRPr="00064C4E" w:rsidRDefault="0099188D" w:rsidP="0099188D">
      <w:pPr>
        <w:autoSpaceDE w:val="0"/>
        <w:autoSpaceDN w:val="0"/>
        <w:adjustRightInd w:val="0"/>
        <w:spacing w:after="120"/>
        <w:ind w:left="900" w:hanging="900"/>
        <w:rPr>
          <w:lang w:val="id-ID" w:eastAsia="id-ID"/>
        </w:rPr>
      </w:pPr>
      <w:r>
        <w:rPr>
          <w:lang w:val="id-ID" w:eastAsia="id-ID"/>
        </w:rPr>
        <w:lastRenderedPageBreak/>
        <w:t>Genesca</w:t>
      </w:r>
      <w:r w:rsidRPr="00F75145">
        <w:rPr>
          <w:lang w:val="id-ID" w:eastAsia="id-ID"/>
        </w:rPr>
        <w:t>, J.</w:t>
      </w:r>
      <w:r w:rsidRPr="00064C4E">
        <w:rPr>
          <w:lang w:val="id-ID" w:eastAsia="id-ID"/>
        </w:rPr>
        <w:t>,</w:t>
      </w:r>
      <w:r w:rsidRPr="00F75145">
        <w:rPr>
          <w:lang w:val="id-ID" w:eastAsia="id-ID"/>
        </w:rPr>
        <w:t xml:space="preserve"> Mendozab, </w:t>
      </w:r>
      <w:r w:rsidRPr="00064C4E">
        <w:rPr>
          <w:lang w:val="id-ID" w:eastAsia="id-ID"/>
        </w:rPr>
        <w:t xml:space="preserve">J., </w:t>
      </w:r>
      <w:r>
        <w:rPr>
          <w:lang w:val="id-ID" w:eastAsia="id-ID"/>
        </w:rPr>
        <w:t>Duran</w:t>
      </w:r>
      <w:r w:rsidRPr="00064C4E">
        <w:rPr>
          <w:lang w:val="id-ID" w:eastAsia="id-ID"/>
        </w:rPr>
        <w:t>, R.,</w:t>
      </w:r>
      <w:r w:rsidRPr="00F75145">
        <w:rPr>
          <w:lang w:val="id-ID" w:eastAsia="id-ID"/>
        </w:rPr>
        <w:t xml:space="preserve"> </w:t>
      </w:r>
      <w:r w:rsidRPr="00064C4E">
        <w:rPr>
          <w:lang w:val="id-ID" w:eastAsia="id-ID"/>
        </w:rPr>
        <w:t>d</w:t>
      </w:r>
      <w:r>
        <w:rPr>
          <w:lang w:val="id-ID" w:eastAsia="id-ID"/>
        </w:rPr>
        <w:t>an</w:t>
      </w:r>
      <w:r w:rsidRPr="00F75145">
        <w:rPr>
          <w:lang w:val="id-ID" w:eastAsia="id-ID"/>
        </w:rPr>
        <w:t xml:space="preserve"> Garcia</w:t>
      </w:r>
      <w:r w:rsidRPr="00064C4E">
        <w:rPr>
          <w:lang w:val="id-ID" w:eastAsia="id-ID"/>
        </w:rPr>
        <w:t xml:space="preserve">, E., </w:t>
      </w:r>
      <w:r w:rsidRPr="00064C4E">
        <w:rPr>
          <w:i/>
          <w:iCs/>
          <w:lang w:val="id-ID" w:eastAsia="id-ID"/>
        </w:rPr>
        <w:t>Conventional DC Electrochemical Techniques in Corrosion Testing</w:t>
      </w:r>
      <w:r w:rsidRPr="00064C4E">
        <w:rPr>
          <w:lang w:val="id-ID" w:eastAsia="id-ID"/>
        </w:rPr>
        <w:t>, 1-17</w:t>
      </w:r>
    </w:p>
    <w:p w:rsidR="0099188D" w:rsidRPr="0002267C" w:rsidRDefault="0099188D" w:rsidP="0099188D">
      <w:pPr>
        <w:autoSpaceDE w:val="0"/>
        <w:autoSpaceDN w:val="0"/>
        <w:adjustRightInd w:val="0"/>
        <w:spacing w:after="120"/>
        <w:ind w:left="900" w:hanging="900"/>
        <w:rPr>
          <w:i/>
          <w:iCs/>
          <w:lang w:eastAsia="id-ID"/>
        </w:rPr>
      </w:pPr>
      <w:r w:rsidRPr="0002267C">
        <w:rPr>
          <w:lang w:eastAsia="id-ID"/>
        </w:rPr>
        <w:t>Hosseini, S.M.A. dan Amiri, M. (2007</w:t>
      </w:r>
      <w:proofErr w:type="gramStart"/>
      <w:r w:rsidRPr="0002267C">
        <w:rPr>
          <w:lang w:eastAsia="id-ID"/>
        </w:rPr>
        <w:t>) :</w:t>
      </w:r>
      <w:proofErr w:type="gramEnd"/>
      <w:r w:rsidRPr="0002267C">
        <w:rPr>
          <w:lang w:eastAsia="id-ID"/>
        </w:rPr>
        <w:t xml:space="preserve"> Electrochemical and Dissolution Behavior of the Ti-alloy VT-9</w:t>
      </w:r>
      <w:r>
        <w:rPr>
          <w:lang w:eastAsia="id-ID"/>
        </w:rPr>
        <w:t xml:space="preserve"> </w:t>
      </w:r>
      <w:r w:rsidRPr="0002267C">
        <w:rPr>
          <w:lang w:eastAsia="id-ID"/>
        </w:rPr>
        <w:t>in H2SO4 Solution in the Presence of the Organic Inhibitor</w:t>
      </w:r>
      <w:r>
        <w:rPr>
          <w:lang w:eastAsia="id-ID"/>
        </w:rPr>
        <w:t xml:space="preserve"> </w:t>
      </w:r>
      <w:r w:rsidRPr="0002267C">
        <w:rPr>
          <w:lang w:eastAsia="id-ID"/>
        </w:rPr>
        <w:t>(2-Phenyl-4-[(E)-1-(4-solphanylanilino)methylyden]-1,3-oxazole-5(4H)-one</w:t>
      </w:r>
      <w:r>
        <w:rPr>
          <w:lang w:eastAsia="id-ID"/>
        </w:rPr>
        <w:t xml:space="preserve">, </w:t>
      </w:r>
      <w:r w:rsidRPr="0002267C">
        <w:rPr>
          <w:i/>
          <w:iCs/>
          <w:lang w:eastAsia="id-ID"/>
        </w:rPr>
        <w:t>J</w:t>
      </w:r>
      <w:r>
        <w:rPr>
          <w:i/>
          <w:iCs/>
          <w:lang w:eastAsia="id-ID"/>
        </w:rPr>
        <w:t xml:space="preserve">ournal of the </w:t>
      </w:r>
      <w:r w:rsidRPr="0002267C">
        <w:rPr>
          <w:i/>
          <w:iCs/>
          <w:lang w:eastAsia="id-ID"/>
        </w:rPr>
        <w:t>Iranian</w:t>
      </w:r>
      <w:r>
        <w:rPr>
          <w:i/>
          <w:iCs/>
          <w:lang w:eastAsia="id-ID"/>
        </w:rPr>
        <w:t xml:space="preserve"> </w:t>
      </w:r>
      <w:r w:rsidRPr="0002267C">
        <w:rPr>
          <w:i/>
          <w:iCs/>
          <w:lang w:eastAsia="id-ID"/>
        </w:rPr>
        <w:t>Chemical Society</w:t>
      </w:r>
      <w:r>
        <w:rPr>
          <w:lang w:eastAsia="id-ID"/>
        </w:rPr>
        <w:t xml:space="preserve">, </w:t>
      </w:r>
      <w:r>
        <w:rPr>
          <w:b/>
          <w:bCs/>
          <w:lang w:eastAsia="id-ID"/>
        </w:rPr>
        <w:t>4</w:t>
      </w:r>
      <w:r>
        <w:rPr>
          <w:lang w:eastAsia="id-ID"/>
        </w:rPr>
        <w:t xml:space="preserve">, 4, </w:t>
      </w:r>
      <w:r w:rsidRPr="0002267C">
        <w:rPr>
          <w:lang w:eastAsia="id-ID"/>
        </w:rPr>
        <w:t xml:space="preserve">451-458 </w:t>
      </w:r>
    </w:p>
    <w:p w:rsidR="0099188D" w:rsidRPr="00485794" w:rsidRDefault="0099188D" w:rsidP="0099188D">
      <w:pPr>
        <w:autoSpaceDE w:val="0"/>
        <w:autoSpaceDN w:val="0"/>
        <w:adjustRightInd w:val="0"/>
        <w:spacing w:after="120"/>
        <w:ind w:left="900" w:hanging="900"/>
        <w:rPr>
          <w:lang w:eastAsia="id-ID"/>
        </w:rPr>
      </w:pPr>
      <w:r w:rsidRPr="00485794">
        <w:rPr>
          <w:lang w:eastAsia="id-ID"/>
        </w:rPr>
        <w:t xml:space="preserve">Kukharev, </w:t>
      </w:r>
      <w:r>
        <w:rPr>
          <w:lang w:eastAsia="id-ID"/>
        </w:rPr>
        <w:t xml:space="preserve">B.F., </w:t>
      </w:r>
      <w:r w:rsidRPr="00485794">
        <w:rPr>
          <w:lang w:eastAsia="id-ID"/>
        </w:rPr>
        <w:t xml:space="preserve">Stankevich, </w:t>
      </w:r>
      <w:r>
        <w:rPr>
          <w:lang w:eastAsia="id-ID"/>
        </w:rPr>
        <w:t xml:space="preserve">V.K., </w:t>
      </w:r>
      <w:r w:rsidRPr="00485794">
        <w:rPr>
          <w:lang w:eastAsia="id-ID"/>
        </w:rPr>
        <w:t xml:space="preserve">Klimenko, </w:t>
      </w:r>
      <w:r>
        <w:rPr>
          <w:lang w:eastAsia="id-ID"/>
        </w:rPr>
        <w:t xml:space="preserve">G.R., </w:t>
      </w:r>
      <w:r w:rsidRPr="00485794">
        <w:rPr>
          <w:lang w:eastAsia="id-ID"/>
        </w:rPr>
        <w:t>Kukhareva,</w:t>
      </w:r>
      <w:r>
        <w:rPr>
          <w:lang w:eastAsia="id-ID"/>
        </w:rPr>
        <w:t xml:space="preserve"> V.A., </w:t>
      </w:r>
      <w:r w:rsidRPr="00485794">
        <w:rPr>
          <w:lang w:eastAsia="id-ID"/>
        </w:rPr>
        <w:t xml:space="preserve">Kovalyuk, </w:t>
      </w:r>
      <w:r>
        <w:rPr>
          <w:lang w:eastAsia="id-ID"/>
        </w:rPr>
        <w:t>E.N., d</w:t>
      </w:r>
      <w:r w:rsidRPr="00485794">
        <w:rPr>
          <w:lang w:eastAsia="id-ID"/>
        </w:rPr>
        <w:t>an</w:t>
      </w:r>
      <w:r>
        <w:rPr>
          <w:lang w:eastAsia="id-ID"/>
        </w:rPr>
        <w:t xml:space="preserve"> </w:t>
      </w:r>
      <w:r w:rsidRPr="00485794">
        <w:rPr>
          <w:lang w:eastAsia="id-ID"/>
        </w:rPr>
        <w:t>Bayandin</w:t>
      </w:r>
      <w:r>
        <w:rPr>
          <w:lang w:eastAsia="id-ID"/>
        </w:rPr>
        <w:t xml:space="preserve">, V.V. (2004), </w:t>
      </w:r>
      <w:r w:rsidRPr="00485794">
        <w:rPr>
          <w:lang w:eastAsia="id-ID"/>
        </w:rPr>
        <w:t>Synthesis and Corrosion-Protective Properties</w:t>
      </w:r>
      <w:r>
        <w:rPr>
          <w:lang w:eastAsia="id-ID"/>
        </w:rPr>
        <w:t xml:space="preserve"> </w:t>
      </w:r>
      <w:r w:rsidRPr="00DC5614">
        <w:rPr>
          <w:lang w:eastAsia="id-ID"/>
        </w:rPr>
        <w:t>of 2,3,5,10</w:t>
      </w:r>
      <w:r w:rsidRPr="00DC5614">
        <w:rPr>
          <w:i/>
          <w:iCs/>
          <w:lang w:eastAsia="id-ID"/>
        </w:rPr>
        <w:t>b</w:t>
      </w:r>
      <w:r w:rsidRPr="00DC5614">
        <w:rPr>
          <w:lang w:eastAsia="id-ID"/>
        </w:rPr>
        <w:t>-Tetrahydrooxazolo[3,2-</w:t>
      </w:r>
      <w:r w:rsidRPr="00DC5614">
        <w:rPr>
          <w:i/>
          <w:iCs/>
          <w:lang w:eastAsia="id-ID"/>
        </w:rPr>
        <w:t>c</w:t>
      </w:r>
      <w:r w:rsidRPr="00DC5614">
        <w:rPr>
          <w:lang w:eastAsia="id-ID"/>
        </w:rPr>
        <w:t>][1,3]benzoxazine</w:t>
      </w:r>
      <w:r>
        <w:rPr>
          <w:lang w:eastAsia="id-ID"/>
        </w:rPr>
        <w:t xml:space="preserve">, </w:t>
      </w:r>
      <w:r w:rsidRPr="00DC5614">
        <w:rPr>
          <w:i/>
          <w:iCs/>
          <w:lang w:eastAsia="id-ID"/>
        </w:rPr>
        <w:t>Russian Journal of Applied Chemistry</w:t>
      </w:r>
      <w:r w:rsidRPr="00DC5614">
        <w:rPr>
          <w:lang w:eastAsia="id-ID"/>
        </w:rPr>
        <w:t xml:space="preserve">, </w:t>
      </w:r>
      <w:r w:rsidRPr="00DC5614">
        <w:rPr>
          <w:b/>
          <w:bCs/>
          <w:lang w:eastAsia="id-ID"/>
        </w:rPr>
        <w:t>77</w:t>
      </w:r>
      <w:r w:rsidRPr="00DC5614">
        <w:rPr>
          <w:lang w:eastAsia="id-ID"/>
        </w:rPr>
        <w:t>, 5, 851</w:t>
      </w:r>
      <w:r>
        <w:rPr>
          <w:lang w:eastAsia="id-ID"/>
        </w:rPr>
        <w:t xml:space="preserve">- </w:t>
      </w:r>
      <w:r w:rsidRPr="00DC5614">
        <w:rPr>
          <w:lang w:eastAsia="id-ID"/>
        </w:rPr>
        <w:t>852</w:t>
      </w:r>
    </w:p>
    <w:p w:rsidR="0099188D" w:rsidRPr="00BE5390" w:rsidRDefault="0099188D" w:rsidP="0099188D">
      <w:pPr>
        <w:autoSpaceDE w:val="0"/>
        <w:autoSpaceDN w:val="0"/>
        <w:adjustRightInd w:val="0"/>
        <w:spacing w:after="120"/>
        <w:ind w:left="900" w:hanging="900"/>
        <w:rPr>
          <w:lang w:eastAsia="id-ID"/>
        </w:rPr>
      </w:pPr>
      <w:r>
        <w:rPr>
          <w:lang w:eastAsia="id-ID"/>
        </w:rPr>
        <w:t>Lidstrom, P., Tierney, J., Wathey, B., dan Westman, J. (2001</w:t>
      </w:r>
      <w:proofErr w:type="gramStart"/>
      <w:r>
        <w:rPr>
          <w:lang w:eastAsia="id-ID"/>
        </w:rPr>
        <w:t>) :</w:t>
      </w:r>
      <w:proofErr w:type="gramEnd"/>
      <w:r>
        <w:rPr>
          <w:lang w:eastAsia="id-ID"/>
        </w:rPr>
        <w:t xml:space="preserve"> Microwave Assisted Organic Synthesis – a Review, </w:t>
      </w:r>
      <w:r>
        <w:rPr>
          <w:i/>
          <w:iCs/>
          <w:lang w:eastAsia="id-ID"/>
        </w:rPr>
        <w:t>Tetrahedron</w:t>
      </w:r>
      <w:r>
        <w:rPr>
          <w:lang w:eastAsia="id-ID"/>
        </w:rPr>
        <w:t>, 9225-9283</w:t>
      </w:r>
    </w:p>
    <w:p w:rsidR="0099188D" w:rsidRPr="00A27A81" w:rsidRDefault="0099188D" w:rsidP="0099188D">
      <w:pPr>
        <w:autoSpaceDE w:val="0"/>
        <w:autoSpaceDN w:val="0"/>
        <w:adjustRightInd w:val="0"/>
        <w:spacing w:after="120"/>
        <w:ind w:left="900" w:hanging="900"/>
        <w:rPr>
          <w:lang w:eastAsia="id-ID"/>
        </w:rPr>
      </w:pPr>
      <w:r>
        <w:rPr>
          <w:lang w:eastAsia="id-ID"/>
        </w:rPr>
        <w:t xml:space="preserve">Munazim, I.F (2009) : </w:t>
      </w:r>
      <w:r w:rsidRPr="00E6124A">
        <w:rPr>
          <w:bCs/>
          <w:i/>
          <w:lang w:val="id-ID"/>
        </w:rPr>
        <w:t>Sintesis 2-fenil-4,5-di(2-piridil)imidazol,</w:t>
      </w:r>
      <w:r w:rsidRPr="008F2D76">
        <w:rPr>
          <w:bCs/>
          <w:i/>
          <w:lang w:val="sv-SE"/>
        </w:rPr>
        <w:t xml:space="preserve"> </w:t>
      </w:r>
      <w:r w:rsidRPr="00E6124A">
        <w:rPr>
          <w:bCs/>
          <w:i/>
          <w:lang w:val="id-ID"/>
        </w:rPr>
        <w:t>2-fenil-4,5-di(2-piridil)oksazol, dan</w:t>
      </w:r>
      <w:r w:rsidRPr="008F2D76">
        <w:rPr>
          <w:bCs/>
          <w:i/>
          <w:lang w:val="sv-SE"/>
        </w:rPr>
        <w:t xml:space="preserve"> </w:t>
      </w:r>
      <w:r w:rsidRPr="00E6124A">
        <w:rPr>
          <w:bCs/>
          <w:i/>
          <w:lang w:val="id-ID"/>
        </w:rPr>
        <w:t>2-(2-hidroksifenil)-4,5-di(2-piridil)imidazol</w:t>
      </w:r>
      <w:r w:rsidRPr="008F2D76">
        <w:rPr>
          <w:bCs/>
          <w:i/>
          <w:lang w:val="sv-SE"/>
        </w:rPr>
        <w:t xml:space="preserve"> </w:t>
      </w:r>
      <w:r w:rsidRPr="00E6124A">
        <w:rPr>
          <w:bCs/>
          <w:i/>
          <w:lang w:val="id-ID"/>
        </w:rPr>
        <w:t>sebagai Inhibitor Korosi pada Baja Karbon</w:t>
      </w:r>
      <w:r w:rsidRPr="008F2D76">
        <w:rPr>
          <w:bCs/>
          <w:lang w:val="sv-SE"/>
        </w:rPr>
        <w:t>, Tesis</w:t>
      </w:r>
      <w:r>
        <w:rPr>
          <w:bCs/>
          <w:lang w:val="sv-SE"/>
        </w:rPr>
        <w:t xml:space="preserve"> Program Magister</w:t>
      </w:r>
      <w:r w:rsidRPr="008F2D76">
        <w:rPr>
          <w:bCs/>
          <w:lang w:val="sv-SE"/>
        </w:rPr>
        <w:t>, I</w:t>
      </w:r>
      <w:r>
        <w:rPr>
          <w:bCs/>
          <w:lang w:val="sv-SE"/>
        </w:rPr>
        <w:t xml:space="preserve">nstitut </w:t>
      </w:r>
      <w:r w:rsidRPr="008F2D76">
        <w:rPr>
          <w:bCs/>
          <w:lang w:val="sv-SE"/>
        </w:rPr>
        <w:t>T</w:t>
      </w:r>
      <w:r>
        <w:rPr>
          <w:bCs/>
          <w:lang w:val="sv-SE"/>
        </w:rPr>
        <w:t xml:space="preserve">eknologi </w:t>
      </w:r>
      <w:r w:rsidRPr="008F2D76">
        <w:rPr>
          <w:bCs/>
          <w:lang w:val="sv-SE"/>
        </w:rPr>
        <w:t>B</w:t>
      </w:r>
      <w:r>
        <w:rPr>
          <w:bCs/>
          <w:lang w:val="sv-SE"/>
        </w:rPr>
        <w:t>andung</w:t>
      </w:r>
    </w:p>
    <w:p w:rsidR="0099188D" w:rsidRPr="007B7CA8" w:rsidRDefault="0099188D" w:rsidP="0099188D">
      <w:pPr>
        <w:autoSpaceDE w:val="0"/>
        <w:autoSpaceDN w:val="0"/>
        <w:adjustRightInd w:val="0"/>
        <w:spacing w:after="120"/>
        <w:ind w:left="900" w:hanging="900"/>
        <w:rPr>
          <w:lang w:val="id-ID" w:eastAsia="id-ID"/>
        </w:rPr>
      </w:pPr>
      <w:r>
        <w:rPr>
          <w:lang w:eastAsia="id-ID"/>
        </w:rPr>
        <w:t>Nimmo, B. dan Hinds, G. (2003</w:t>
      </w:r>
      <w:proofErr w:type="gramStart"/>
      <w:r>
        <w:rPr>
          <w:lang w:eastAsia="id-ID"/>
        </w:rPr>
        <w:t>) :</w:t>
      </w:r>
      <w:proofErr w:type="gramEnd"/>
      <w:r>
        <w:rPr>
          <w:lang w:eastAsia="id-ID"/>
        </w:rPr>
        <w:t xml:space="preserve"> </w:t>
      </w:r>
      <w:r w:rsidRPr="007B7CA8">
        <w:rPr>
          <w:i/>
          <w:iCs/>
          <w:lang w:eastAsia="id-ID"/>
        </w:rPr>
        <w:t>Beginners Guide to Corrosion</w:t>
      </w:r>
      <w:r>
        <w:rPr>
          <w:lang w:eastAsia="id-ID"/>
        </w:rPr>
        <w:t>, NPL, 2-3</w:t>
      </w:r>
    </w:p>
    <w:p w:rsidR="00C76F15" w:rsidRDefault="0099188D" w:rsidP="0099188D">
      <w:pPr>
        <w:autoSpaceDE w:val="0"/>
        <w:autoSpaceDN w:val="0"/>
        <w:adjustRightInd w:val="0"/>
        <w:spacing w:after="120"/>
        <w:ind w:left="900" w:hanging="900"/>
        <w:rPr>
          <w:noProof/>
        </w:rPr>
      </w:pPr>
      <w:r w:rsidRPr="0046129A">
        <w:rPr>
          <w:lang w:val="id-ID" w:eastAsia="id-ID"/>
        </w:rPr>
        <w:t xml:space="preserve">Oda, </w:t>
      </w:r>
      <w:r w:rsidRPr="0046129A">
        <w:rPr>
          <w:lang w:eastAsia="id-ID"/>
        </w:rPr>
        <w:t>K.,</w:t>
      </w:r>
      <w:r w:rsidRPr="0046129A">
        <w:rPr>
          <w:lang w:val="id-ID" w:eastAsia="id-ID"/>
        </w:rPr>
        <w:t xml:space="preserve"> Sakai, </w:t>
      </w:r>
      <w:r w:rsidRPr="0046129A">
        <w:rPr>
          <w:lang w:eastAsia="id-ID"/>
        </w:rPr>
        <w:t xml:space="preserve">M., </w:t>
      </w:r>
      <w:r w:rsidRPr="0046129A">
        <w:rPr>
          <w:lang w:val="id-ID" w:eastAsia="id-ID"/>
        </w:rPr>
        <w:t>Tsujita</w:t>
      </w:r>
      <w:r w:rsidRPr="0046129A">
        <w:rPr>
          <w:lang w:eastAsia="id-ID"/>
        </w:rPr>
        <w:t xml:space="preserve">, H., </w:t>
      </w:r>
      <w:proofErr w:type="gramStart"/>
      <w:r w:rsidRPr="0046129A">
        <w:rPr>
          <w:lang w:eastAsia="id-ID"/>
        </w:rPr>
        <w:t>dan</w:t>
      </w:r>
      <w:proofErr w:type="gramEnd"/>
      <w:r w:rsidRPr="0046129A">
        <w:rPr>
          <w:lang w:eastAsia="id-ID"/>
        </w:rPr>
        <w:t xml:space="preserve"> </w:t>
      </w:r>
      <w:r w:rsidRPr="0046129A">
        <w:rPr>
          <w:lang w:val="id-ID" w:eastAsia="id-ID"/>
        </w:rPr>
        <w:t>Machida</w:t>
      </w:r>
      <w:r w:rsidRPr="0046129A">
        <w:rPr>
          <w:lang w:eastAsia="id-ID"/>
        </w:rPr>
        <w:t>, M., (1997)</w:t>
      </w:r>
      <w:r>
        <w:rPr>
          <w:lang w:eastAsia="id-ID"/>
        </w:rPr>
        <w:t xml:space="preserve"> </w:t>
      </w:r>
      <w:r w:rsidRPr="0046129A">
        <w:rPr>
          <w:lang w:eastAsia="id-ID"/>
        </w:rPr>
        <w:t>: Photoreaction of Benzenecarbothioamide with Aldehydes</w:t>
      </w:r>
      <w:r>
        <w:rPr>
          <w:lang w:eastAsia="id-ID"/>
        </w:rPr>
        <w:t>.</w:t>
      </w:r>
      <w:r w:rsidRPr="0046129A">
        <w:rPr>
          <w:lang w:eastAsia="id-ID"/>
        </w:rPr>
        <w:t xml:space="preserve"> Facile Synthesis of</w:t>
      </w:r>
      <w:r>
        <w:rPr>
          <w:lang w:eastAsia="id-ID"/>
        </w:rPr>
        <w:t xml:space="preserve"> Tetracyclic Imidazoles</w:t>
      </w:r>
      <w:r w:rsidRPr="0046129A">
        <w:rPr>
          <w:lang w:eastAsia="id-ID"/>
        </w:rPr>
        <w:t xml:space="preserve">, </w:t>
      </w:r>
      <w:r w:rsidRPr="0046129A">
        <w:rPr>
          <w:i/>
          <w:lang w:eastAsia="id-ID"/>
        </w:rPr>
        <w:t>Synthetic Communications</w:t>
      </w:r>
      <w:r>
        <w:rPr>
          <w:lang w:eastAsia="id-ID"/>
        </w:rPr>
        <w:t xml:space="preserve">, </w:t>
      </w:r>
      <w:r w:rsidRPr="0046129A">
        <w:rPr>
          <w:b/>
          <w:lang w:eastAsia="id-ID"/>
        </w:rPr>
        <w:t>27</w:t>
      </w:r>
      <w:r>
        <w:rPr>
          <w:lang w:eastAsia="id-ID"/>
        </w:rPr>
        <w:t xml:space="preserve">, </w:t>
      </w:r>
      <w:r w:rsidRPr="0046129A">
        <w:rPr>
          <w:lang w:eastAsia="id-ID"/>
        </w:rPr>
        <w:t>7, 1183-1189</w:t>
      </w:r>
      <w:r w:rsidR="00C76F15" w:rsidRPr="00C76F15">
        <w:rPr>
          <w:noProof/>
        </w:rPr>
        <w:t xml:space="preserve"> </w:t>
      </w:r>
    </w:p>
    <w:p w:rsidR="00C76F15" w:rsidRPr="00C76F15" w:rsidRDefault="00C76F15" w:rsidP="00C76F15">
      <w:pPr>
        <w:autoSpaceDE w:val="0"/>
        <w:autoSpaceDN w:val="0"/>
        <w:adjustRightInd w:val="0"/>
        <w:spacing w:after="120"/>
        <w:ind w:left="900" w:hanging="900"/>
        <w:rPr>
          <w:lang w:val="id-ID" w:eastAsia="id-ID"/>
        </w:rPr>
      </w:pPr>
      <w:r>
        <w:rPr>
          <w:noProof/>
        </w:rPr>
        <w:lastRenderedPageBreak/>
        <w:t>Robson H., (2001), Verified Syntheses of Zeolitic Materials. 2nd ed. Amsterdam: Elsevier</w:t>
      </w:r>
      <w:r>
        <w:rPr>
          <w:noProof/>
          <w:lang w:val="id-ID"/>
        </w:rPr>
        <w:t>.</w:t>
      </w:r>
    </w:p>
    <w:p w:rsidR="0099188D" w:rsidRDefault="0099188D" w:rsidP="0099188D">
      <w:pPr>
        <w:autoSpaceDE w:val="0"/>
        <w:autoSpaceDN w:val="0"/>
        <w:adjustRightInd w:val="0"/>
        <w:spacing w:after="120"/>
        <w:ind w:left="900" w:hanging="900"/>
        <w:rPr>
          <w:lang w:eastAsia="id-ID"/>
        </w:rPr>
      </w:pPr>
      <w:r w:rsidRPr="0009163A">
        <w:rPr>
          <w:lang w:eastAsia="id-ID"/>
        </w:rPr>
        <w:t>Roberge, P.R. (2000</w:t>
      </w:r>
      <w:proofErr w:type="gramStart"/>
      <w:r w:rsidRPr="0009163A">
        <w:rPr>
          <w:lang w:eastAsia="id-ID"/>
        </w:rPr>
        <w:t>) :</w:t>
      </w:r>
      <w:proofErr w:type="gramEnd"/>
      <w:r w:rsidRPr="0009163A">
        <w:rPr>
          <w:lang w:eastAsia="id-ID"/>
        </w:rPr>
        <w:t xml:space="preserve"> </w:t>
      </w:r>
      <w:r w:rsidRPr="0009163A">
        <w:rPr>
          <w:i/>
          <w:iCs/>
          <w:lang w:eastAsia="id-ID"/>
        </w:rPr>
        <w:t>Handbook of Corrosion Engineering</w:t>
      </w:r>
      <w:r w:rsidRPr="0009163A">
        <w:rPr>
          <w:lang w:eastAsia="id-ID"/>
        </w:rPr>
        <w:t xml:space="preserve">, </w:t>
      </w:r>
      <w:smartTag w:uri="urn:schemas-microsoft-com:office:smarttags" w:element="place">
        <w:smartTag w:uri="urn:schemas-microsoft-com:office:smarttags" w:element="City">
          <w:r w:rsidRPr="0009163A">
            <w:rPr>
              <w:lang w:eastAsia="id-ID"/>
            </w:rPr>
            <w:t>Mc.Graw Hills</w:t>
          </w:r>
        </w:smartTag>
        <w:r w:rsidRPr="0009163A">
          <w:rPr>
            <w:lang w:eastAsia="id-ID"/>
          </w:rPr>
          <w:t xml:space="preserve">, </w:t>
        </w:r>
        <w:smartTag w:uri="urn:schemas-microsoft-com:office:smarttags" w:element="State">
          <w:r w:rsidRPr="0009163A">
            <w:rPr>
              <w:lang w:eastAsia="id-ID"/>
            </w:rPr>
            <w:t>New York</w:t>
          </w:r>
        </w:smartTag>
      </w:smartTag>
      <w:r w:rsidRPr="0009163A">
        <w:rPr>
          <w:lang w:eastAsia="id-ID"/>
        </w:rPr>
        <w:t>, 833-860</w:t>
      </w:r>
    </w:p>
    <w:p w:rsidR="0099188D" w:rsidRPr="009A3B06" w:rsidRDefault="0099188D" w:rsidP="0066172B">
      <w:pPr>
        <w:pStyle w:val="Pustaka"/>
        <w:tabs>
          <w:tab w:val="left" w:pos="720"/>
        </w:tabs>
        <w:spacing w:after="120" w:line="240" w:lineRule="auto"/>
        <w:ind w:left="840" w:hanging="840"/>
        <w:rPr>
          <w:lang w:val="en-US"/>
        </w:rPr>
      </w:pPr>
      <w:r w:rsidRPr="00FB48BC">
        <w:rPr>
          <w:lang w:val="id-ID"/>
        </w:rPr>
        <w:t>Slater,</w:t>
      </w:r>
      <w:r>
        <w:rPr>
          <w:lang w:val="en-US"/>
        </w:rPr>
        <w:t xml:space="preserve"> J.W.,</w:t>
      </w:r>
      <w:r>
        <w:rPr>
          <w:lang w:val="id-ID"/>
        </w:rPr>
        <w:t xml:space="preserve"> D’Alessandro,</w:t>
      </w:r>
      <w:r>
        <w:rPr>
          <w:lang w:val="en-US"/>
        </w:rPr>
        <w:t xml:space="preserve"> D.M., </w:t>
      </w:r>
      <w:r>
        <w:rPr>
          <w:lang w:val="id-ID"/>
        </w:rPr>
        <w:t>Keeneb</w:t>
      </w:r>
      <w:r>
        <w:rPr>
          <w:lang w:val="en-US"/>
        </w:rPr>
        <w:t xml:space="preserve">, F.R., dan </w:t>
      </w:r>
      <w:r>
        <w:rPr>
          <w:lang w:val="id-ID"/>
        </w:rPr>
        <w:t>Steel</w:t>
      </w:r>
      <w:r>
        <w:rPr>
          <w:lang w:val="en-US"/>
        </w:rPr>
        <w:t xml:space="preserve">, P.J. (2006) : </w:t>
      </w:r>
      <w:r w:rsidRPr="009A3B06">
        <w:rPr>
          <w:lang w:val="en-US"/>
        </w:rPr>
        <w:t>Metal–metal interactions in dinuclear ruthenium complexes containing</w:t>
      </w:r>
      <w:r>
        <w:rPr>
          <w:lang w:val="en-US"/>
        </w:rPr>
        <w:t xml:space="preserve"> </w:t>
      </w:r>
      <w:r w:rsidRPr="009A3B06">
        <w:rPr>
          <w:lang w:val="en-US"/>
        </w:rPr>
        <w:t>bridging 4,5-di(2-pyridyl)i</w:t>
      </w:r>
      <w:r>
        <w:rPr>
          <w:lang w:val="en-US"/>
        </w:rPr>
        <w:t xml:space="preserve">midazolates and related ligands, </w:t>
      </w:r>
      <w:r w:rsidRPr="009A3B06">
        <w:rPr>
          <w:i/>
          <w:iCs/>
          <w:lang w:val="en-US"/>
        </w:rPr>
        <w:t>Dalton Transactions</w:t>
      </w:r>
      <w:r>
        <w:rPr>
          <w:lang w:val="en-US"/>
        </w:rPr>
        <w:t>,</w:t>
      </w:r>
      <w:r w:rsidRPr="00FB48BC">
        <w:rPr>
          <w:lang w:val="en-US"/>
        </w:rPr>
        <w:t xml:space="preserve"> 1954–1962</w:t>
      </w:r>
    </w:p>
    <w:p w:rsidR="0099188D" w:rsidRDefault="0099188D" w:rsidP="0066172B">
      <w:pPr>
        <w:pStyle w:val="Pustaka"/>
        <w:tabs>
          <w:tab w:val="left" w:pos="720"/>
        </w:tabs>
        <w:spacing w:after="120" w:line="240" w:lineRule="auto"/>
        <w:ind w:left="840" w:hanging="840"/>
        <w:rPr>
          <w:lang w:val="en-US"/>
        </w:rPr>
      </w:pPr>
      <w:r>
        <w:rPr>
          <w:lang w:val="en-US"/>
        </w:rPr>
        <w:t xml:space="preserve">Steck, E.A. dan Day, A.R. (1943) : </w:t>
      </w:r>
      <w:r w:rsidRPr="00280406">
        <w:rPr>
          <w:lang w:val="en-US"/>
        </w:rPr>
        <w:t>Reactions of Phenanthraquinone and Retenequinone with Aldehydes and Ammonium</w:t>
      </w:r>
      <w:r>
        <w:rPr>
          <w:lang w:val="en-US"/>
        </w:rPr>
        <w:t xml:space="preserve"> Acetate in Acetic Acid Solution, </w:t>
      </w:r>
      <w:r>
        <w:rPr>
          <w:i/>
          <w:lang w:val="en-US"/>
        </w:rPr>
        <w:t>Journal of American Chemical Society</w:t>
      </w:r>
      <w:r>
        <w:rPr>
          <w:lang w:val="en-US"/>
        </w:rPr>
        <w:t xml:space="preserve">, </w:t>
      </w:r>
      <w:r>
        <w:rPr>
          <w:b/>
          <w:lang w:val="en-US"/>
        </w:rPr>
        <w:t>65</w:t>
      </w:r>
      <w:r>
        <w:rPr>
          <w:lang w:val="en-US"/>
        </w:rPr>
        <w:t>, 452-455</w:t>
      </w:r>
    </w:p>
    <w:p w:rsidR="0099188D" w:rsidRPr="00280406" w:rsidRDefault="0099188D" w:rsidP="00CF411A">
      <w:pPr>
        <w:pStyle w:val="Pustaka"/>
        <w:tabs>
          <w:tab w:val="left" w:pos="720"/>
        </w:tabs>
        <w:spacing w:after="120" w:line="240" w:lineRule="auto"/>
        <w:ind w:left="840" w:hanging="840"/>
        <w:rPr>
          <w:lang w:val="en-US"/>
        </w:rPr>
      </w:pPr>
      <w:r>
        <w:rPr>
          <w:lang w:val="en-US"/>
        </w:rPr>
        <w:t xml:space="preserve">Steck, E.A. dan Day, A.R. (1946) : </w:t>
      </w:r>
      <w:r w:rsidRPr="00280406">
        <w:rPr>
          <w:lang w:val="en-US"/>
        </w:rPr>
        <w:t>Reactions of Phenanthraquinone with Aromatic Aldehydes and Ammonia in Alkaline</w:t>
      </w:r>
      <w:r>
        <w:rPr>
          <w:lang w:val="en-US"/>
        </w:rPr>
        <w:t xml:space="preserve"> </w:t>
      </w:r>
      <w:r w:rsidRPr="00280406">
        <w:rPr>
          <w:lang w:val="en-US"/>
        </w:rPr>
        <w:t>Media</w:t>
      </w:r>
      <w:r>
        <w:rPr>
          <w:lang w:val="en-US"/>
        </w:rPr>
        <w:t xml:space="preserve">, </w:t>
      </w:r>
      <w:r>
        <w:rPr>
          <w:i/>
          <w:lang w:val="en-US"/>
        </w:rPr>
        <w:t>Journal of American Chemical Society</w:t>
      </w:r>
      <w:r>
        <w:rPr>
          <w:lang w:val="en-US"/>
        </w:rPr>
        <w:t xml:space="preserve">, </w:t>
      </w:r>
      <w:r>
        <w:rPr>
          <w:b/>
          <w:lang w:val="en-US"/>
        </w:rPr>
        <w:t>68</w:t>
      </w:r>
      <w:r>
        <w:rPr>
          <w:lang w:val="en-US"/>
        </w:rPr>
        <w:t>, 771-772</w:t>
      </w:r>
    </w:p>
    <w:p w:rsidR="0099188D" w:rsidRPr="001436AD" w:rsidRDefault="0099188D" w:rsidP="00CF411A">
      <w:pPr>
        <w:pStyle w:val="Pustaka"/>
        <w:tabs>
          <w:tab w:val="left" w:pos="720"/>
        </w:tabs>
        <w:spacing w:after="120" w:line="240" w:lineRule="auto"/>
        <w:ind w:left="840" w:hanging="840"/>
        <w:rPr>
          <w:lang w:val="id-ID"/>
        </w:rPr>
      </w:pPr>
      <w:r w:rsidRPr="001436AD">
        <w:rPr>
          <w:lang w:val="id-ID"/>
        </w:rPr>
        <w:t xml:space="preserve">Stupnisek-Lisac, </w:t>
      </w:r>
      <w:r>
        <w:rPr>
          <w:lang w:val="en-US"/>
        </w:rPr>
        <w:t xml:space="preserve">E., </w:t>
      </w:r>
      <w:r w:rsidRPr="001436AD">
        <w:rPr>
          <w:lang w:val="id-ID"/>
        </w:rPr>
        <w:t xml:space="preserve">Kasunic, </w:t>
      </w:r>
      <w:r>
        <w:rPr>
          <w:lang w:val="en-US"/>
        </w:rPr>
        <w:t>D., d</w:t>
      </w:r>
      <w:r w:rsidRPr="001436AD">
        <w:rPr>
          <w:lang w:val="id-ID"/>
        </w:rPr>
        <w:t>an</w:t>
      </w:r>
      <w:r>
        <w:rPr>
          <w:lang w:val="en-US"/>
        </w:rPr>
        <w:t xml:space="preserve"> </w:t>
      </w:r>
      <w:r w:rsidRPr="001436AD">
        <w:rPr>
          <w:lang w:val="id-ID"/>
        </w:rPr>
        <w:t>Vorkapic-Furac</w:t>
      </w:r>
      <w:r>
        <w:rPr>
          <w:lang w:val="en-US"/>
        </w:rPr>
        <w:t xml:space="preserve">, J. (1995) : </w:t>
      </w:r>
      <w:r w:rsidRPr="001436AD">
        <w:rPr>
          <w:lang w:val="id-ID"/>
        </w:rPr>
        <w:t>Imidazole Derivatives as Corrosion Inhibitors</w:t>
      </w:r>
      <w:r>
        <w:rPr>
          <w:lang w:val="en-US"/>
        </w:rPr>
        <w:t xml:space="preserve"> </w:t>
      </w:r>
      <w:r w:rsidRPr="001436AD">
        <w:rPr>
          <w:lang w:val="id-ID"/>
        </w:rPr>
        <w:t>for Zinc in Hydrochloric Acid</w:t>
      </w:r>
      <w:r>
        <w:rPr>
          <w:lang w:val="en-US"/>
        </w:rPr>
        <w:t xml:space="preserve">, </w:t>
      </w:r>
      <w:r>
        <w:rPr>
          <w:i/>
          <w:iCs/>
          <w:lang w:val="en-US"/>
        </w:rPr>
        <w:t>Corrosion Science</w:t>
      </w:r>
      <w:r>
        <w:rPr>
          <w:lang w:val="en-US"/>
        </w:rPr>
        <w:t xml:space="preserve">, </w:t>
      </w:r>
      <w:r w:rsidRPr="001436AD">
        <w:rPr>
          <w:b/>
          <w:bCs/>
          <w:lang w:val="en-US"/>
        </w:rPr>
        <w:t>51</w:t>
      </w:r>
      <w:r w:rsidRPr="001436AD">
        <w:rPr>
          <w:lang w:val="en-US"/>
        </w:rPr>
        <w:t>, 10</w:t>
      </w:r>
      <w:r>
        <w:rPr>
          <w:lang w:val="en-US"/>
        </w:rPr>
        <w:t>, 767-772</w:t>
      </w:r>
    </w:p>
    <w:p w:rsidR="0099188D" w:rsidRPr="00D83764" w:rsidRDefault="0099188D" w:rsidP="00CF411A">
      <w:pPr>
        <w:pStyle w:val="Pustaka"/>
        <w:tabs>
          <w:tab w:val="clear" w:pos="540"/>
          <w:tab w:val="left" w:pos="720"/>
        </w:tabs>
        <w:spacing w:after="120" w:line="240" w:lineRule="auto"/>
        <w:ind w:left="840" w:hanging="840"/>
        <w:rPr>
          <w:lang w:val="id-ID"/>
        </w:rPr>
      </w:pPr>
      <w:r w:rsidRPr="008074D1">
        <w:rPr>
          <w:lang w:val="id-ID"/>
        </w:rPr>
        <w:t xml:space="preserve">Sudiarti, T., (2008), </w:t>
      </w:r>
      <w:r w:rsidRPr="008074D1">
        <w:rPr>
          <w:i/>
          <w:lang w:val="id-ID"/>
        </w:rPr>
        <w:t>Korosi Baja Karbon dalam Lingkungan Air Sadah</w:t>
      </w:r>
      <w:r w:rsidRPr="008074D1">
        <w:rPr>
          <w:lang w:val="id-ID"/>
        </w:rPr>
        <w:t>, Tesis</w:t>
      </w:r>
      <w:r w:rsidRPr="00D83764">
        <w:rPr>
          <w:lang w:val="id-ID"/>
        </w:rPr>
        <w:t xml:space="preserve"> Program Magister</w:t>
      </w:r>
      <w:r w:rsidRPr="008074D1">
        <w:rPr>
          <w:lang w:val="id-ID"/>
        </w:rPr>
        <w:t>, I</w:t>
      </w:r>
      <w:r w:rsidRPr="00D83764">
        <w:rPr>
          <w:lang w:val="id-ID"/>
        </w:rPr>
        <w:t xml:space="preserve">nstitut </w:t>
      </w:r>
      <w:r w:rsidRPr="008074D1">
        <w:rPr>
          <w:lang w:val="id-ID"/>
        </w:rPr>
        <w:t>T</w:t>
      </w:r>
      <w:r w:rsidRPr="00D83764">
        <w:rPr>
          <w:lang w:val="id-ID"/>
        </w:rPr>
        <w:t xml:space="preserve">eknologi </w:t>
      </w:r>
      <w:r w:rsidRPr="008074D1">
        <w:rPr>
          <w:lang w:val="id-ID"/>
        </w:rPr>
        <w:t>B</w:t>
      </w:r>
      <w:r w:rsidRPr="00D83764">
        <w:rPr>
          <w:lang w:val="id-ID"/>
        </w:rPr>
        <w:t>andung</w:t>
      </w:r>
    </w:p>
    <w:p w:rsidR="006F1317" w:rsidRDefault="0099188D" w:rsidP="00CF411A">
      <w:pPr>
        <w:rPr>
          <w:i/>
          <w:iCs/>
          <w:lang w:val="id-ID"/>
        </w:rPr>
      </w:pPr>
      <w:r w:rsidRPr="00FB48BC">
        <w:rPr>
          <w:lang w:val="id-ID"/>
        </w:rPr>
        <w:t xml:space="preserve">Sunarto, Y.N. (2008) : </w:t>
      </w:r>
      <w:r w:rsidRPr="00FB48BC">
        <w:rPr>
          <w:i/>
          <w:iCs/>
          <w:lang w:val="id-ID"/>
        </w:rPr>
        <w:t>Sintesis 2-(2-Hidroksifenil)-4,5-</w:t>
      </w:r>
    </w:p>
    <w:p w:rsidR="00CF411A" w:rsidRDefault="0099188D" w:rsidP="00CF411A">
      <w:pPr>
        <w:ind w:left="720"/>
      </w:pPr>
      <w:r w:rsidRPr="00FB48BC">
        <w:rPr>
          <w:i/>
          <w:iCs/>
          <w:lang w:val="id-ID"/>
        </w:rPr>
        <w:t>difenilimidazol sebagai Inhibitor Korosi pada Baja Karbon</w:t>
      </w:r>
      <w:r w:rsidRPr="00FB48BC">
        <w:rPr>
          <w:lang w:val="id-ID"/>
        </w:rPr>
        <w:t>, Skripsi Program Sarjana,</w:t>
      </w:r>
      <w:r>
        <w:rPr>
          <w:lang w:val="id-ID"/>
        </w:rPr>
        <w:t xml:space="preserve"> Institut Teknologi Bandung, </w:t>
      </w:r>
      <w:r w:rsidRPr="00280406">
        <w:rPr>
          <w:lang w:val="id-ID"/>
        </w:rPr>
        <w:t>30-31</w:t>
      </w:r>
      <w:r w:rsidR="006F1317" w:rsidRPr="006F1317">
        <w:t xml:space="preserve"> </w:t>
      </w:r>
    </w:p>
    <w:p w:rsidR="006A507B" w:rsidRDefault="006A507B" w:rsidP="00CF411A">
      <w:pPr>
        <w:rPr>
          <w:i/>
          <w:lang w:val="id-ID"/>
        </w:rPr>
      </w:pPr>
      <w:r w:rsidRPr="008B6416">
        <w:t xml:space="preserve">Sastri, V.S., (1998), </w:t>
      </w:r>
      <w:r w:rsidRPr="008B6416">
        <w:rPr>
          <w:i/>
        </w:rPr>
        <w:t xml:space="preserve">Corrosion Inhibitor Principles and </w:t>
      </w:r>
      <w:r>
        <w:rPr>
          <w:i/>
          <w:lang w:val="id-ID"/>
        </w:rPr>
        <w:t xml:space="preserve">  </w:t>
      </w:r>
    </w:p>
    <w:p w:rsidR="00CF411A" w:rsidRDefault="006A507B" w:rsidP="00CF411A">
      <w:r>
        <w:rPr>
          <w:i/>
          <w:lang w:val="id-ID"/>
        </w:rPr>
        <w:t xml:space="preserve">             </w:t>
      </w:r>
      <w:r w:rsidRPr="008B6416">
        <w:rPr>
          <w:i/>
        </w:rPr>
        <w:t>Aplication</w:t>
      </w:r>
      <w:r w:rsidRPr="008B6416">
        <w:t>, John Wiley    &amp; Sons Ltd.</w:t>
      </w:r>
    </w:p>
    <w:p w:rsidR="006F1317" w:rsidRDefault="006F1317" w:rsidP="00CF411A">
      <w:pPr>
        <w:rPr>
          <w:i/>
        </w:rPr>
      </w:pPr>
      <w:r w:rsidRPr="008B6416">
        <w:t xml:space="preserve">Trethewey, K.R., Chamberlain, J., (1991), </w:t>
      </w:r>
      <w:r w:rsidRPr="008B6416">
        <w:rPr>
          <w:i/>
        </w:rPr>
        <w:t>Ko</w:t>
      </w:r>
      <w:r>
        <w:rPr>
          <w:i/>
        </w:rPr>
        <w:t xml:space="preserve">rosi untuk </w:t>
      </w:r>
    </w:p>
    <w:p w:rsidR="006F1317" w:rsidRDefault="006F1317" w:rsidP="00CF411A">
      <w:r>
        <w:rPr>
          <w:i/>
          <w:lang w:val="id-ID"/>
        </w:rPr>
        <w:lastRenderedPageBreak/>
        <w:t xml:space="preserve">                  </w:t>
      </w:r>
      <w:r>
        <w:rPr>
          <w:i/>
        </w:rPr>
        <w:t xml:space="preserve">Mahasiswa Sains </w:t>
      </w:r>
      <w:proofErr w:type="gramStart"/>
      <w:r>
        <w:rPr>
          <w:i/>
        </w:rPr>
        <w:t xml:space="preserve">dan </w:t>
      </w:r>
      <w:r>
        <w:rPr>
          <w:i/>
          <w:lang w:val="id-ID"/>
        </w:rPr>
        <w:t xml:space="preserve"> </w:t>
      </w:r>
      <w:r w:rsidRPr="008B6416">
        <w:rPr>
          <w:i/>
        </w:rPr>
        <w:t>Rekayasa</w:t>
      </w:r>
      <w:proofErr w:type="gramEnd"/>
      <w:r w:rsidRPr="008B6416">
        <w:rPr>
          <w:i/>
        </w:rPr>
        <w:t xml:space="preserve">, </w:t>
      </w:r>
      <w:r w:rsidRPr="008B6416">
        <w:rPr>
          <w:i/>
          <w:lang w:val="id-ID"/>
        </w:rPr>
        <w:t xml:space="preserve">  </w:t>
      </w:r>
      <w:r w:rsidRPr="008B6416">
        <w:t xml:space="preserve">Gramedia </w:t>
      </w:r>
    </w:p>
    <w:p w:rsidR="006F1317" w:rsidRPr="007646BA" w:rsidRDefault="006F1317" w:rsidP="00CF411A">
      <w:pPr>
        <w:rPr>
          <w:i/>
          <w:lang w:val="id-ID"/>
        </w:rPr>
      </w:pPr>
      <w:r>
        <w:rPr>
          <w:lang w:val="id-ID"/>
        </w:rPr>
        <w:t xml:space="preserve">                   </w:t>
      </w:r>
      <w:r w:rsidR="007646BA">
        <w:t>Pustaka Utama</w:t>
      </w:r>
    </w:p>
    <w:p w:rsidR="0099188D" w:rsidRPr="002F777A" w:rsidRDefault="0099188D" w:rsidP="00CF411A">
      <w:pPr>
        <w:pStyle w:val="Pustaka"/>
        <w:tabs>
          <w:tab w:val="clear" w:pos="540"/>
          <w:tab w:val="left" w:pos="720"/>
        </w:tabs>
        <w:spacing w:after="120" w:line="240" w:lineRule="auto"/>
        <w:ind w:left="840" w:hanging="840"/>
        <w:rPr>
          <w:lang w:val="id-ID"/>
        </w:rPr>
      </w:pPr>
      <w:r w:rsidRPr="001E6A0C">
        <w:rPr>
          <w:lang w:val="id-ID"/>
        </w:rPr>
        <w:t>W</w:t>
      </w:r>
      <w:r>
        <w:rPr>
          <w:lang w:val="id-ID"/>
        </w:rPr>
        <w:t>a</w:t>
      </w:r>
      <w:r w:rsidRPr="001E6A0C">
        <w:rPr>
          <w:lang w:val="id-ID"/>
        </w:rPr>
        <w:t xml:space="preserve">hyuningrum, D. </w:t>
      </w:r>
      <w:r w:rsidRPr="006124F4">
        <w:rPr>
          <w:lang w:val="id-ID"/>
        </w:rPr>
        <w:t>(2008) :</w:t>
      </w:r>
      <w:r>
        <w:rPr>
          <w:lang w:val="id-ID"/>
        </w:rPr>
        <w:t xml:space="preserve"> </w:t>
      </w:r>
      <w:r>
        <w:rPr>
          <w:i/>
          <w:lang w:val="id-ID"/>
        </w:rPr>
        <w:t>Sintesis Senyawa Turunan Imidazol dan Penentuan Aktivitas Inhibisi Korosinya pada Permukaan Baja Karbon</w:t>
      </w:r>
      <w:r w:rsidRPr="002F777A">
        <w:rPr>
          <w:lang w:val="id-ID"/>
        </w:rPr>
        <w:t xml:space="preserve">, Disertasi Program Doktor, Institut Teknologi Bandung, </w:t>
      </w:r>
      <w:r>
        <w:rPr>
          <w:lang w:val="id-ID"/>
        </w:rPr>
        <w:t>220 - 230</w:t>
      </w:r>
    </w:p>
    <w:p w:rsidR="0099188D" w:rsidRPr="00EA737F" w:rsidRDefault="0099188D" w:rsidP="00CF411A">
      <w:pPr>
        <w:pStyle w:val="Pustaka"/>
        <w:tabs>
          <w:tab w:val="clear" w:pos="540"/>
          <w:tab w:val="left" w:pos="720"/>
        </w:tabs>
        <w:spacing w:after="120" w:line="240" w:lineRule="auto"/>
        <w:ind w:left="840" w:hanging="840"/>
        <w:rPr>
          <w:lang w:val="en-US"/>
        </w:rPr>
      </w:pPr>
      <w:r w:rsidRPr="00EA737F">
        <w:rPr>
          <w:lang w:val="id-ID"/>
        </w:rPr>
        <w:t xml:space="preserve">Wahyuningrum, D., Achmad S., Syah Y.M., Bundjali, B., dan Ariwahjoedi, B. (2008) : </w:t>
      </w:r>
      <w:r>
        <w:rPr>
          <w:lang w:val="en-US"/>
        </w:rPr>
        <w:t xml:space="preserve">The Correlation between Structure and Corrosion Inhibition Activity of 4,5-Diphenyl-1-vinilimidazole Derivative Compounds towards Mild Steel in 1% NaCl Solution, </w:t>
      </w:r>
      <w:r>
        <w:rPr>
          <w:i/>
          <w:iCs/>
          <w:lang w:val="en-US"/>
        </w:rPr>
        <w:t>International journal of Electrochemical Science</w:t>
      </w:r>
      <w:r>
        <w:rPr>
          <w:lang w:val="en-US"/>
        </w:rPr>
        <w:t>, 154-166</w:t>
      </w:r>
    </w:p>
    <w:p w:rsidR="0099188D" w:rsidRDefault="0099188D" w:rsidP="00CF411A">
      <w:pPr>
        <w:pStyle w:val="Pustaka"/>
        <w:tabs>
          <w:tab w:val="left" w:pos="720"/>
        </w:tabs>
        <w:spacing w:after="120" w:line="240" w:lineRule="auto"/>
        <w:ind w:left="840" w:hanging="840"/>
        <w:rPr>
          <w:lang w:val="en-US"/>
        </w:rPr>
      </w:pPr>
      <w:r>
        <w:rPr>
          <w:lang w:val="en-US"/>
        </w:rPr>
        <w:t xml:space="preserve">Widaningsih, W. (2006) : </w:t>
      </w:r>
      <w:r w:rsidRPr="00DF1013">
        <w:rPr>
          <w:i/>
          <w:iCs/>
          <w:lang w:val="en-US"/>
        </w:rPr>
        <w:t>Sintesis</w:t>
      </w:r>
      <w:r w:rsidRPr="00DF1013">
        <w:rPr>
          <w:i/>
          <w:iCs/>
        </w:rPr>
        <w:t xml:space="preserve"> </w:t>
      </w:r>
      <w:r w:rsidRPr="00DF1013">
        <w:rPr>
          <w:i/>
          <w:iCs/>
          <w:lang w:val="en-US"/>
        </w:rPr>
        <w:t>Ester Metil N-metil Histidin sebagai Senyawa Inhibitor Korosi pada Baja Karbon</w:t>
      </w:r>
      <w:r>
        <w:rPr>
          <w:lang w:val="en-US"/>
        </w:rPr>
        <w:t xml:space="preserve">, </w:t>
      </w:r>
      <w:r w:rsidRPr="00DF1013">
        <w:rPr>
          <w:lang w:val="en-US"/>
        </w:rPr>
        <w:t>Skripsi Program Sarjana, I</w:t>
      </w:r>
      <w:r>
        <w:rPr>
          <w:lang w:val="en-US"/>
        </w:rPr>
        <w:t>nstitut Teknologi Bandung</w:t>
      </w:r>
    </w:p>
    <w:p w:rsidR="0099188D" w:rsidRPr="009474A4" w:rsidRDefault="0099188D" w:rsidP="00CF411A">
      <w:pPr>
        <w:pStyle w:val="Pustaka"/>
        <w:tabs>
          <w:tab w:val="left" w:pos="720"/>
        </w:tabs>
        <w:spacing w:after="120" w:line="240" w:lineRule="auto"/>
        <w:ind w:left="840" w:hanging="840"/>
        <w:rPr>
          <w:lang w:val="en-US"/>
        </w:rPr>
      </w:pPr>
      <w:r w:rsidRPr="0076740F">
        <w:rPr>
          <w:lang w:val="id-ID"/>
        </w:rPr>
        <w:t>Wolkenberg,</w:t>
      </w:r>
      <w:r>
        <w:rPr>
          <w:lang w:val="en-US"/>
        </w:rPr>
        <w:t xml:space="preserve"> S.E., </w:t>
      </w:r>
      <w:r w:rsidRPr="0076740F">
        <w:rPr>
          <w:lang w:val="id-ID"/>
        </w:rPr>
        <w:t xml:space="preserve">Wisnoski, </w:t>
      </w:r>
      <w:r>
        <w:rPr>
          <w:lang w:val="en-US"/>
        </w:rPr>
        <w:t xml:space="preserve">D.D., </w:t>
      </w:r>
      <w:r w:rsidRPr="0076740F">
        <w:rPr>
          <w:lang w:val="id-ID"/>
        </w:rPr>
        <w:t xml:space="preserve">Leister, </w:t>
      </w:r>
      <w:r>
        <w:rPr>
          <w:lang w:val="en-US"/>
        </w:rPr>
        <w:t xml:space="preserve">W.H., </w:t>
      </w:r>
      <w:r w:rsidRPr="0076740F">
        <w:rPr>
          <w:lang w:val="id-ID"/>
        </w:rPr>
        <w:t>Wang,</w:t>
      </w:r>
      <w:r>
        <w:rPr>
          <w:lang w:val="en-US"/>
        </w:rPr>
        <w:t xml:space="preserve"> Y., </w:t>
      </w:r>
      <w:r w:rsidRPr="0076740F">
        <w:rPr>
          <w:lang w:val="id-ID"/>
        </w:rPr>
        <w:t xml:space="preserve">Zhao, </w:t>
      </w:r>
      <w:r>
        <w:rPr>
          <w:lang w:val="en-US"/>
        </w:rPr>
        <w:t>Z., d</w:t>
      </w:r>
      <w:r w:rsidRPr="0076740F">
        <w:rPr>
          <w:lang w:val="id-ID"/>
        </w:rPr>
        <w:t>an</w:t>
      </w:r>
      <w:r>
        <w:rPr>
          <w:lang w:val="en-US"/>
        </w:rPr>
        <w:t xml:space="preserve"> </w:t>
      </w:r>
      <w:r w:rsidRPr="0076740F">
        <w:rPr>
          <w:lang w:val="id-ID"/>
        </w:rPr>
        <w:t>Lindsley</w:t>
      </w:r>
      <w:r>
        <w:rPr>
          <w:lang w:val="en-US"/>
        </w:rPr>
        <w:t>, C.W. (2004)</w:t>
      </w:r>
      <w:r w:rsidRPr="0076740F">
        <w:rPr>
          <w:lang w:val="id-ID"/>
        </w:rPr>
        <w:t xml:space="preserve"> Efficient Synthesis of Imidazoles from</w:t>
      </w:r>
      <w:r>
        <w:rPr>
          <w:lang w:val="en-US"/>
        </w:rPr>
        <w:t xml:space="preserve"> </w:t>
      </w:r>
      <w:r w:rsidRPr="0076740F">
        <w:rPr>
          <w:lang w:val="id-ID"/>
        </w:rPr>
        <w:t>Aldehydes and 1,2-Diketones Using</w:t>
      </w:r>
      <w:r>
        <w:rPr>
          <w:lang w:val="en-US"/>
        </w:rPr>
        <w:t xml:space="preserve"> </w:t>
      </w:r>
      <w:r w:rsidRPr="0076740F">
        <w:rPr>
          <w:lang w:val="id-ID"/>
        </w:rPr>
        <w:t>Microwave Irradiation</w:t>
      </w:r>
      <w:r>
        <w:rPr>
          <w:lang w:val="en-US"/>
        </w:rPr>
        <w:t xml:space="preserve">, </w:t>
      </w:r>
      <w:r>
        <w:rPr>
          <w:i/>
          <w:iCs/>
          <w:lang w:val="en-US"/>
        </w:rPr>
        <w:t>Organic Letters</w:t>
      </w:r>
      <w:r>
        <w:rPr>
          <w:lang w:val="en-US"/>
        </w:rPr>
        <w:t xml:space="preserve">, </w:t>
      </w:r>
      <w:r>
        <w:rPr>
          <w:b/>
          <w:bCs/>
          <w:lang w:val="en-US"/>
        </w:rPr>
        <w:t>6</w:t>
      </w:r>
      <w:r>
        <w:rPr>
          <w:lang w:val="en-US"/>
        </w:rPr>
        <w:t xml:space="preserve">, 9, </w:t>
      </w:r>
      <w:r w:rsidRPr="009474A4">
        <w:rPr>
          <w:lang w:val="en-US"/>
        </w:rPr>
        <w:t>1453-1456</w:t>
      </w:r>
    </w:p>
    <w:p w:rsidR="0099188D" w:rsidRPr="0057715A" w:rsidRDefault="0099188D" w:rsidP="00CF411A">
      <w:pPr>
        <w:pStyle w:val="Pustaka"/>
        <w:tabs>
          <w:tab w:val="clear" w:pos="540"/>
          <w:tab w:val="left" w:pos="720"/>
        </w:tabs>
        <w:spacing w:after="120" w:line="240" w:lineRule="auto"/>
        <w:ind w:left="840" w:hanging="840"/>
        <w:rPr>
          <w:lang w:val="id-ID"/>
        </w:rPr>
      </w:pPr>
      <w:r w:rsidRPr="009474A4">
        <w:rPr>
          <w:lang w:val="id-ID"/>
        </w:rPr>
        <w:t>Y</w:t>
      </w:r>
      <w:r w:rsidRPr="0057715A">
        <w:rPr>
          <w:lang w:val="id-ID"/>
        </w:rPr>
        <w:t xml:space="preserve">atiman, P. (2006) : </w:t>
      </w:r>
      <w:r w:rsidRPr="0057715A">
        <w:rPr>
          <w:i/>
          <w:iCs/>
          <w:lang w:val="id-ID"/>
        </w:rPr>
        <w:t>Mekanisme Inhibisi Benzotriazol pada Korosi Baja Karbon dalam Larutan Natrium Klorida dan atau Natrium Karbonat</w:t>
      </w:r>
      <w:r w:rsidRPr="0057715A">
        <w:rPr>
          <w:lang w:val="id-ID"/>
        </w:rPr>
        <w:t>, Disertasi Program Doktor, Institut Teknologi Bandung, 76</w:t>
      </w:r>
      <w:bookmarkEnd w:id="2"/>
      <w:bookmarkEnd w:id="3"/>
    </w:p>
    <w:p w:rsidR="0099188D" w:rsidRDefault="0099188D" w:rsidP="00CF411A">
      <w:pPr>
        <w:pStyle w:val="Heading4"/>
        <w:rPr>
          <w:lang w:val="id-ID"/>
        </w:rPr>
      </w:pPr>
      <w:r>
        <w:rPr>
          <w:lang w:val="id-ID"/>
        </w:rPr>
        <w:br w:type="page"/>
      </w:r>
    </w:p>
    <w:p w:rsidR="007A4264" w:rsidRPr="007A4264" w:rsidRDefault="007A4264" w:rsidP="007A4264">
      <w:pPr>
        <w:rPr>
          <w:lang w:val="id-ID"/>
        </w:rPr>
      </w:pPr>
    </w:p>
    <w:sectPr w:rsidR="007A4264" w:rsidRPr="007A4264" w:rsidSect="00170862">
      <w:footerReference w:type="default" r:id="rId16"/>
      <w:pgSz w:w="8392" w:h="11907" w:code="11"/>
      <w:pgMar w:top="1134" w:right="1134" w:bottom="1134" w:left="1134" w:header="720"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4B9" w:rsidRDefault="009844B9" w:rsidP="00546C4F">
      <w:r>
        <w:separator/>
      </w:r>
    </w:p>
  </w:endnote>
  <w:endnote w:type="continuationSeparator" w:id="0">
    <w:p w:rsidR="009844B9" w:rsidRDefault="009844B9" w:rsidP="00546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26649"/>
      <w:docPartObj>
        <w:docPartGallery w:val="Page Numbers (Bottom of Page)"/>
        <w:docPartUnique/>
      </w:docPartObj>
    </w:sdtPr>
    <w:sdtContent>
      <w:p w:rsidR="00484FFF" w:rsidRPr="00546C4F" w:rsidRDefault="00484FFF" w:rsidP="00546C4F">
        <w:pPr>
          <w:pStyle w:val="Footer"/>
          <w:jc w:val="center"/>
        </w:pPr>
        <w:r>
          <w:fldChar w:fldCharType="begin"/>
        </w:r>
        <w:r>
          <w:instrText xml:space="preserve"> PAGE   \* MERGEFORMAT </w:instrText>
        </w:r>
        <w:r>
          <w:fldChar w:fldCharType="separate"/>
        </w:r>
        <w:r w:rsidR="00794569">
          <w:rPr>
            <w:noProof/>
          </w:rPr>
          <w:t>24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4B9" w:rsidRDefault="009844B9" w:rsidP="00546C4F">
      <w:r>
        <w:separator/>
      </w:r>
    </w:p>
  </w:footnote>
  <w:footnote w:type="continuationSeparator" w:id="0">
    <w:p w:rsidR="009844B9" w:rsidRDefault="009844B9" w:rsidP="00546C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86042"/>
    <w:multiLevelType w:val="multilevel"/>
    <w:tmpl w:val="3572B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63E9F"/>
    <w:multiLevelType w:val="hybridMultilevel"/>
    <w:tmpl w:val="7B28540E"/>
    <w:lvl w:ilvl="0" w:tplc="6F5819B8">
      <w:start w:val="1"/>
      <w:numFmt w:val="upperRoman"/>
      <w:lvlText w:val="BAB %1   "/>
      <w:lvlJc w:val="center"/>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2441782"/>
    <w:multiLevelType w:val="hybridMultilevel"/>
    <w:tmpl w:val="D4289468"/>
    <w:lvl w:ilvl="0" w:tplc="08A4C530">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4B55CA"/>
    <w:multiLevelType w:val="multilevel"/>
    <w:tmpl w:val="CED8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5FE153F"/>
    <w:multiLevelType w:val="hybridMultilevel"/>
    <w:tmpl w:val="0DBC4D88"/>
    <w:lvl w:ilvl="0" w:tplc="6E0E811A">
      <w:start w:val="1"/>
      <w:numFmt w:val="decimal"/>
      <w:lvlText w:val="%1."/>
      <w:lvlJc w:val="left"/>
      <w:pPr>
        <w:tabs>
          <w:tab w:val="num" w:pos="360"/>
        </w:tabs>
        <w:ind w:left="360" w:hanging="360"/>
      </w:pPr>
      <w:rPr>
        <w:rFonts w:hint="default"/>
      </w:rPr>
    </w:lvl>
    <w:lvl w:ilvl="1" w:tplc="97AC4818" w:tentative="1">
      <w:start w:val="1"/>
      <w:numFmt w:val="bullet"/>
      <w:lvlText w:val="•"/>
      <w:lvlJc w:val="left"/>
      <w:pPr>
        <w:tabs>
          <w:tab w:val="num" w:pos="1080"/>
        </w:tabs>
        <w:ind w:left="1080" w:hanging="360"/>
      </w:pPr>
      <w:rPr>
        <w:rFonts w:ascii="Times New Roman" w:hAnsi="Times New Roman" w:hint="default"/>
      </w:rPr>
    </w:lvl>
    <w:lvl w:ilvl="2" w:tplc="1CB47E2C" w:tentative="1">
      <w:start w:val="1"/>
      <w:numFmt w:val="bullet"/>
      <w:lvlText w:val="•"/>
      <w:lvlJc w:val="left"/>
      <w:pPr>
        <w:tabs>
          <w:tab w:val="num" w:pos="1800"/>
        </w:tabs>
        <w:ind w:left="1800" w:hanging="360"/>
      </w:pPr>
      <w:rPr>
        <w:rFonts w:ascii="Times New Roman" w:hAnsi="Times New Roman" w:hint="default"/>
      </w:rPr>
    </w:lvl>
    <w:lvl w:ilvl="3" w:tplc="D5C8D800" w:tentative="1">
      <w:start w:val="1"/>
      <w:numFmt w:val="bullet"/>
      <w:lvlText w:val="•"/>
      <w:lvlJc w:val="left"/>
      <w:pPr>
        <w:tabs>
          <w:tab w:val="num" w:pos="2520"/>
        </w:tabs>
        <w:ind w:left="2520" w:hanging="360"/>
      </w:pPr>
      <w:rPr>
        <w:rFonts w:ascii="Times New Roman" w:hAnsi="Times New Roman" w:hint="default"/>
      </w:rPr>
    </w:lvl>
    <w:lvl w:ilvl="4" w:tplc="0B8C54F6" w:tentative="1">
      <w:start w:val="1"/>
      <w:numFmt w:val="bullet"/>
      <w:lvlText w:val="•"/>
      <w:lvlJc w:val="left"/>
      <w:pPr>
        <w:tabs>
          <w:tab w:val="num" w:pos="3240"/>
        </w:tabs>
        <w:ind w:left="3240" w:hanging="360"/>
      </w:pPr>
      <w:rPr>
        <w:rFonts w:ascii="Times New Roman" w:hAnsi="Times New Roman" w:hint="default"/>
      </w:rPr>
    </w:lvl>
    <w:lvl w:ilvl="5" w:tplc="DC924F70" w:tentative="1">
      <w:start w:val="1"/>
      <w:numFmt w:val="bullet"/>
      <w:lvlText w:val="•"/>
      <w:lvlJc w:val="left"/>
      <w:pPr>
        <w:tabs>
          <w:tab w:val="num" w:pos="3960"/>
        </w:tabs>
        <w:ind w:left="3960" w:hanging="360"/>
      </w:pPr>
      <w:rPr>
        <w:rFonts w:ascii="Times New Roman" w:hAnsi="Times New Roman" w:hint="default"/>
      </w:rPr>
    </w:lvl>
    <w:lvl w:ilvl="6" w:tplc="CC1833C8" w:tentative="1">
      <w:start w:val="1"/>
      <w:numFmt w:val="bullet"/>
      <w:lvlText w:val="•"/>
      <w:lvlJc w:val="left"/>
      <w:pPr>
        <w:tabs>
          <w:tab w:val="num" w:pos="4680"/>
        </w:tabs>
        <w:ind w:left="4680" w:hanging="360"/>
      </w:pPr>
      <w:rPr>
        <w:rFonts w:ascii="Times New Roman" w:hAnsi="Times New Roman" w:hint="default"/>
      </w:rPr>
    </w:lvl>
    <w:lvl w:ilvl="7" w:tplc="05F28D46" w:tentative="1">
      <w:start w:val="1"/>
      <w:numFmt w:val="bullet"/>
      <w:lvlText w:val="•"/>
      <w:lvlJc w:val="left"/>
      <w:pPr>
        <w:tabs>
          <w:tab w:val="num" w:pos="5400"/>
        </w:tabs>
        <w:ind w:left="5400" w:hanging="360"/>
      </w:pPr>
      <w:rPr>
        <w:rFonts w:ascii="Times New Roman" w:hAnsi="Times New Roman" w:hint="default"/>
      </w:rPr>
    </w:lvl>
    <w:lvl w:ilvl="8" w:tplc="268E99A6" w:tentative="1">
      <w:start w:val="1"/>
      <w:numFmt w:val="bullet"/>
      <w:lvlText w:val="•"/>
      <w:lvlJc w:val="left"/>
      <w:pPr>
        <w:tabs>
          <w:tab w:val="num" w:pos="6120"/>
        </w:tabs>
        <w:ind w:left="6120" w:hanging="360"/>
      </w:pPr>
      <w:rPr>
        <w:rFonts w:ascii="Times New Roman" w:hAnsi="Times New Roman" w:hint="default"/>
      </w:rPr>
    </w:lvl>
  </w:abstractNum>
  <w:abstractNum w:abstractNumId="5">
    <w:nsid w:val="082C2A7B"/>
    <w:multiLevelType w:val="multilevel"/>
    <w:tmpl w:val="D57C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C3F1124"/>
    <w:multiLevelType w:val="multilevel"/>
    <w:tmpl w:val="746AA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DD7122D"/>
    <w:multiLevelType w:val="multilevel"/>
    <w:tmpl w:val="65B4003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F1E2F24"/>
    <w:multiLevelType w:val="hybridMultilevel"/>
    <w:tmpl w:val="73F0438A"/>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5BC7A6D"/>
    <w:multiLevelType w:val="hybridMultilevel"/>
    <w:tmpl w:val="623637CE"/>
    <w:lvl w:ilvl="0" w:tplc="919A6C12">
      <w:start w:val="4"/>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1F7B7891"/>
    <w:multiLevelType w:val="multilevel"/>
    <w:tmpl w:val="27508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974443"/>
    <w:multiLevelType w:val="multilevel"/>
    <w:tmpl w:val="0E3C5A2C"/>
    <w:lvl w:ilvl="0">
      <w:start w:val="5"/>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281160C5"/>
    <w:multiLevelType w:val="multilevel"/>
    <w:tmpl w:val="7D9A1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83B2001"/>
    <w:multiLevelType w:val="multilevel"/>
    <w:tmpl w:val="EFC88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A3314EE"/>
    <w:multiLevelType w:val="hybridMultilevel"/>
    <w:tmpl w:val="63C88842"/>
    <w:lvl w:ilvl="0" w:tplc="412479A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3FF7EED"/>
    <w:multiLevelType w:val="hybridMultilevel"/>
    <w:tmpl w:val="2EA6F8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963489D"/>
    <w:multiLevelType w:val="multilevel"/>
    <w:tmpl w:val="035C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9BB71F0"/>
    <w:multiLevelType w:val="hybridMultilevel"/>
    <w:tmpl w:val="C9043FDE"/>
    <w:lvl w:ilvl="0" w:tplc="48AC570A">
      <w:start w:val="1"/>
      <w:numFmt w:val="bullet"/>
      <w:lvlText w:val=""/>
      <w:lvlJc w:val="left"/>
      <w:pPr>
        <w:tabs>
          <w:tab w:val="num" w:pos="720"/>
        </w:tabs>
        <w:ind w:left="720" w:hanging="36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A7659F1"/>
    <w:multiLevelType w:val="multilevel"/>
    <w:tmpl w:val="5400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6467186"/>
    <w:multiLevelType w:val="hybridMultilevel"/>
    <w:tmpl w:val="F3F6DA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C5163F1"/>
    <w:multiLevelType w:val="multilevel"/>
    <w:tmpl w:val="BA1EC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1E5982"/>
    <w:multiLevelType w:val="hybridMultilevel"/>
    <w:tmpl w:val="813A3122"/>
    <w:lvl w:ilvl="0" w:tplc="47700B4A">
      <w:start w:val="5"/>
      <w:numFmt w:val="bullet"/>
      <w:lvlText w:val="-"/>
      <w:lvlJc w:val="left"/>
      <w:pPr>
        <w:ind w:left="720" w:hanging="360"/>
      </w:pPr>
      <w:rPr>
        <w:rFonts w:ascii="Times New Roman" w:eastAsiaTheme="maj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647F194A"/>
    <w:multiLevelType w:val="hybridMultilevel"/>
    <w:tmpl w:val="E8EE9E9E"/>
    <w:lvl w:ilvl="0" w:tplc="04210019">
      <w:start w:val="5"/>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BEC014C"/>
    <w:multiLevelType w:val="multilevel"/>
    <w:tmpl w:val="F0189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9"/>
  </w:num>
  <w:num w:numId="4">
    <w:abstractNumId w:val="8"/>
  </w:num>
  <w:num w:numId="5">
    <w:abstractNumId w:val="15"/>
  </w:num>
  <w:num w:numId="6">
    <w:abstractNumId w:val="22"/>
  </w:num>
  <w:num w:numId="7">
    <w:abstractNumId w:val="21"/>
  </w:num>
  <w:num w:numId="8">
    <w:abstractNumId w:val="17"/>
  </w:num>
  <w:num w:numId="9">
    <w:abstractNumId w:val="0"/>
  </w:num>
  <w:num w:numId="10">
    <w:abstractNumId w:val="20"/>
  </w:num>
  <w:num w:numId="11">
    <w:abstractNumId w:val="10"/>
  </w:num>
  <w:num w:numId="12">
    <w:abstractNumId w:val="2"/>
  </w:num>
  <w:num w:numId="13">
    <w:abstractNumId w:val="14"/>
  </w:num>
  <w:num w:numId="14">
    <w:abstractNumId w:val="7"/>
  </w:num>
  <w:num w:numId="15">
    <w:abstractNumId w:val="11"/>
  </w:num>
  <w:num w:numId="16">
    <w:abstractNumId w:val="4"/>
  </w:num>
  <w:num w:numId="17">
    <w:abstractNumId w:val="16"/>
  </w:num>
  <w:num w:numId="18">
    <w:abstractNumId w:val="23"/>
  </w:num>
  <w:num w:numId="19">
    <w:abstractNumId w:val="18"/>
  </w:num>
  <w:num w:numId="20">
    <w:abstractNumId w:val="12"/>
  </w:num>
  <w:num w:numId="21">
    <w:abstractNumId w:val="5"/>
  </w:num>
  <w:num w:numId="22">
    <w:abstractNumId w:val="6"/>
  </w:num>
  <w:num w:numId="23">
    <w:abstractNumId w:val="13"/>
  </w:num>
  <w:num w:numId="24">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07"/>
    <w:rsid w:val="00005046"/>
    <w:rsid w:val="00006883"/>
    <w:rsid w:val="00007130"/>
    <w:rsid w:val="00012CDB"/>
    <w:rsid w:val="000150CA"/>
    <w:rsid w:val="00017021"/>
    <w:rsid w:val="000252E3"/>
    <w:rsid w:val="00027D7C"/>
    <w:rsid w:val="00030FFD"/>
    <w:rsid w:val="000400FB"/>
    <w:rsid w:val="00042EC5"/>
    <w:rsid w:val="000449A2"/>
    <w:rsid w:val="00051B6E"/>
    <w:rsid w:val="00055723"/>
    <w:rsid w:val="00060138"/>
    <w:rsid w:val="000637A9"/>
    <w:rsid w:val="00063E72"/>
    <w:rsid w:val="000647A6"/>
    <w:rsid w:val="000658DB"/>
    <w:rsid w:val="000660AB"/>
    <w:rsid w:val="00066D7C"/>
    <w:rsid w:val="00067D3B"/>
    <w:rsid w:val="00070161"/>
    <w:rsid w:val="00072A46"/>
    <w:rsid w:val="0007439A"/>
    <w:rsid w:val="000756B0"/>
    <w:rsid w:val="00077370"/>
    <w:rsid w:val="00081C0E"/>
    <w:rsid w:val="00081DB8"/>
    <w:rsid w:val="00086024"/>
    <w:rsid w:val="0008643A"/>
    <w:rsid w:val="0009071E"/>
    <w:rsid w:val="00092142"/>
    <w:rsid w:val="00094C36"/>
    <w:rsid w:val="00095148"/>
    <w:rsid w:val="000952D6"/>
    <w:rsid w:val="00096B62"/>
    <w:rsid w:val="00096CCC"/>
    <w:rsid w:val="000A4AD5"/>
    <w:rsid w:val="000A4F1D"/>
    <w:rsid w:val="000A6804"/>
    <w:rsid w:val="000B6DCD"/>
    <w:rsid w:val="000B7696"/>
    <w:rsid w:val="000C0D21"/>
    <w:rsid w:val="000C3DEB"/>
    <w:rsid w:val="000C4452"/>
    <w:rsid w:val="000D22C5"/>
    <w:rsid w:val="000D30F3"/>
    <w:rsid w:val="000D49D3"/>
    <w:rsid w:val="000D4A82"/>
    <w:rsid w:val="000D79E2"/>
    <w:rsid w:val="000E184B"/>
    <w:rsid w:val="000E281D"/>
    <w:rsid w:val="000E4294"/>
    <w:rsid w:val="000E4387"/>
    <w:rsid w:val="000F125E"/>
    <w:rsid w:val="000F1306"/>
    <w:rsid w:val="000F3E19"/>
    <w:rsid w:val="001042C1"/>
    <w:rsid w:val="00105F71"/>
    <w:rsid w:val="00106CA8"/>
    <w:rsid w:val="00107C80"/>
    <w:rsid w:val="00112AA3"/>
    <w:rsid w:val="00117AF6"/>
    <w:rsid w:val="00125E84"/>
    <w:rsid w:val="0012648F"/>
    <w:rsid w:val="00132BA1"/>
    <w:rsid w:val="00133707"/>
    <w:rsid w:val="00134027"/>
    <w:rsid w:val="00136EF1"/>
    <w:rsid w:val="00140C1E"/>
    <w:rsid w:val="00142C04"/>
    <w:rsid w:val="00146E89"/>
    <w:rsid w:val="00150C71"/>
    <w:rsid w:val="001550EC"/>
    <w:rsid w:val="00155814"/>
    <w:rsid w:val="00155989"/>
    <w:rsid w:val="00162C3D"/>
    <w:rsid w:val="00167B5A"/>
    <w:rsid w:val="00167F2D"/>
    <w:rsid w:val="00170862"/>
    <w:rsid w:val="00172894"/>
    <w:rsid w:val="00177B20"/>
    <w:rsid w:val="0018197E"/>
    <w:rsid w:val="001825D5"/>
    <w:rsid w:val="00182FDD"/>
    <w:rsid w:val="001832FE"/>
    <w:rsid w:val="00185E3F"/>
    <w:rsid w:val="00186989"/>
    <w:rsid w:val="00190FCD"/>
    <w:rsid w:val="00193A78"/>
    <w:rsid w:val="00194700"/>
    <w:rsid w:val="001975A5"/>
    <w:rsid w:val="001A2878"/>
    <w:rsid w:val="001A5720"/>
    <w:rsid w:val="001A5C94"/>
    <w:rsid w:val="001A643E"/>
    <w:rsid w:val="001B3B5F"/>
    <w:rsid w:val="001C31E1"/>
    <w:rsid w:val="001C4E79"/>
    <w:rsid w:val="001C7A9A"/>
    <w:rsid w:val="001D4286"/>
    <w:rsid w:val="001D4D27"/>
    <w:rsid w:val="001E0461"/>
    <w:rsid w:val="001E31A7"/>
    <w:rsid w:val="001E7714"/>
    <w:rsid w:val="001F1BE9"/>
    <w:rsid w:val="002011CA"/>
    <w:rsid w:val="00205E65"/>
    <w:rsid w:val="002069E2"/>
    <w:rsid w:val="002078F6"/>
    <w:rsid w:val="00211176"/>
    <w:rsid w:val="00211587"/>
    <w:rsid w:val="00217FC4"/>
    <w:rsid w:val="00220328"/>
    <w:rsid w:val="002214C6"/>
    <w:rsid w:val="0022690D"/>
    <w:rsid w:val="00230EBC"/>
    <w:rsid w:val="00231839"/>
    <w:rsid w:val="00232961"/>
    <w:rsid w:val="00232E09"/>
    <w:rsid w:val="002368E2"/>
    <w:rsid w:val="00237817"/>
    <w:rsid w:val="00237D63"/>
    <w:rsid w:val="002406ED"/>
    <w:rsid w:val="0024153A"/>
    <w:rsid w:val="00242291"/>
    <w:rsid w:val="00245237"/>
    <w:rsid w:val="002476B3"/>
    <w:rsid w:val="00255565"/>
    <w:rsid w:val="0025725D"/>
    <w:rsid w:val="002649D9"/>
    <w:rsid w:val="002778FE"/>
    <w:rsid w:val="002823E0"/>
    <w:rsid w:val="002828FE"/>
    <w:rsid w:val="00287083"/>
    <w:rsid w:val="002B1B81"/>
    <w:rsid w:val="002B4BC9"/>
    <w:rsid w:val="002B6283"/>
    <w:rsid w:val="002B6E82"/>
    <w:rsid w:val="002B74F0"/>
    <w:rsid w:val="002B7CB0"/>
    <w:rsid w:val="002C03CB"/>
    <w:rsid w:val="002C1E5C"/>
    <w:rsid w:val="002C2857"/>
    <w:rsid w:val="002C3A3C"/>
    <w:rsid w:val="002C42CC"/>
    <w:rsid w:val="002C5049"/>
    <w:rsid w:val="002C6A59"/>
    <w:rsid w:val="002D0ABF"/>
    <w:rsid w:val="002D1B1E"/>
    <w:rsid w:val="002D21EE"/>
    <w:rsid w:val="002D2821"/>
    <w:rsid w:val="002D54C4"/>
    <w:rsid w:val="002E3212"/>
    <w:rsid w:val="002E6922"/>
    <w:rsid w:val="002F23A2"/>
    <w:rsid w:val="002F54A7"/>
    <w:rsid w:val="00300716"/>
    <w:rsid w:val="00300C70"/>
    <w:rsid w:val="00303492"/>
    <w:rsid w:val="00303B6F"/>
    <w:rsid w:val="00303BB9"/>
    <w:rsid w:val="00303EB0"/>
    <w:rsid w:val="003106AB"/>
    <w:rsid w:val="00310A42"/>
    <w:rsid w:val="0031102F"/>
    <w:rsid w:val="003114A1"/>
    <w:rsid w:val="00313D6A"/>
    <w:rsid w:val="00313E41"/>
    <w:rsid w:val="00315FCB"/>
    <w:rsid w:val="00325137"/>
    <w:rsid w:val="00333CAE"/>
    <w:rsid w:val="003350BC"/>
    <w:rsid w:val="00351049"/>
    <w:rsid w:val="003537A0"/>
    <w:rsid w:val="003561BC"/>
    <w:rsid w:val="003561D9"/>
    <w:rsid w:val="00361426"/>
    <w:rsid w:val="003660A2"/>
    <w:rsid w:val="00366ACD"/>
    <w:rsid w:val="0037246B"/>
    <w:rsid w:val="003738EE"/>
    <w:rsid w:val="0037761F"/>
    <w:rsid w:val="003803DA"/>
    <w:rsid w:val="00380ABB"/>
    <w:rsid w:val="00382768"/>
    <w:rsid w:val="00382CA0"/>
    <w:rsid w:val="00396649"/>
    <w:rsid w:val="003A11F4"/>
    <w:rsid w:val="003A15EA"/>
    <w:rsid w:val="003A3058"/>
    <w:rsid w:val="003A3868"/>
    <w:rsid w:val="003A5EFB"/>
    <w:rsid w:val="003B24D0"/>
    <w:rsid w:val="003B59AD"/>
    <w:rsid w:val="003B7C81"/>
    <w:rsid w:val="003C13E1"/>
    <w:rsid w:val="003C2E2E"/>
    <w:rsid w:val="003C3A61"/>
    <w:rsid w:val="003C6F4D"/>
    <w:rsid w:val="003C75EE"/>
    <w:rsid w:val="003D051F"/>
    <w:rsid w:val="003D0EFF"/>
    <w:rsid w:val="003E04D3"/>
    <w:rsid w:val="003E23FD"/>
    <w:rsid w:val="003E3202"/>
    <w:rsid w:val="003E39D4"/>
    <w:rsid w:val="003F3B4D"/>
    <w:rsid w:val="003F47CD"/>
    <w:rsid w:val="003F543C"/>
    <w:rsid w:val="00400D18"/>
    <w:rsid w:val="00400F33"/>
    <w:rsid w:val="004041AC"/>
    <w:rsid w:val="0040488A"/>
    <w:rsid w:val="00411C39"/>
    <w:rsid w:val="004231A1"/>
    <w:rsid w:val="004235F7"/>
    <w:rsid w:val="0042512E"/>
    <w:rsid w:val="00431612"/>
    <w:rsid w:val="0044122D"/>
    <w:rsid w:val="00447604"/>
    <w:rsid w:val="0045148D"/>
    <w:rsid w:val="00453F8F"/>
    <w:rsid w:val="004615EE"/>
    <w:rsid w:val="00465243"/>
    <w:rsid w:val="00473C59"/>
    <w:rsid w:val="00481459"/>
    <w:rsid w:val="0048195A"/>
    <w:rsid w:val="00484839"/>
    <w:rsid w:val="00484FFF"/>
    <w:rsid w:val="0048525F"/>
    <w:rsid w:val="004904B5"/>
    <w:rsid w:val="004913F9"/>
    <w:rsid w:val="00491404"/>
    <w:rsid w:val="00492898"/>
    <w:rsid w:val="004A2025"/>
    <w:rsid w:val="004A5DC9"/>
    <w:rsid w:val="004B709B"/>
    <w:rsid w:val="004C51A4"/>
    <w:rsid w:val="004D100F"/>
    <w:rsid w:val="004D29EA"/>
    <w:rsid w:val="004D5B78"/>
    <w:rsid w:val="004E0A74"/>
    <w:rsid w:val="004E2538"/>
    <w:rsid w:val="004F22AC"/>
    <w:rsid w:val="005001CF"/>
    <w:rsid w:val="00500E69"/>
    <w:rsid w:val="00504B3C"/>
    <w:rsid w:val="005066D8"/>
    <w:rsid w:val="00507682"/>
    <w:rsid w:val="0051005F"/>
    <w:rsid w:val="00517D78"/>
    <w:rsid w:val="00520003"/>
    <w:rsid w:val="00522225"/>
    <w:rsid w:val="00522ABA"/>
    <w:rsid w:val="005327AA"/>
    <w:rsid w:val="00546C4F"/>
    <w:rsid w:val="005474F1"/>
    <w:rsid w:val="005478E6"/>
    <w:rsid w:val="00547A6E"/>
    <w:rsid w:val="00552BFC"/>
    <w:rsid w:val="005553ED"/>
    <w:rsid w:val="00563546"/>
    <w:rsid w:val="00564AE9"/>
    <w:rsid w:val="00565B94"/>
    <w:rsid w:val="00572AA1"/>
    <w:rsid w:val="00583107"/>
    <w:rsid w:val="00584A97"/>
    <w:rsid w:val="00593C34"/>
    <w:rsid w:val="00597D9A"/>
    <w:rsid w:val="005A5449"/>
    <w:rsid w:val="005B2937"/>
    <w:rsid w:val="005B5FB0"/>
    <w:rsid w:val="005C01A0"/>
    <w:rsid w:val="005C0A31"/>
    <w:rsid w:val="005C220E"/>
    <w:rsid w:val="005C290E"/>
    <w:rsid w:val="005C2CE6"/>
    <w:rsid w:val="005C2E5B"/>
    <w:rsid w:val="005C2F9B"/>
    <w:rsid w:val="005C3B28"/>
    <w:rsid w:val="005C7603"/>
    <w:rsid w:val="005D6C77"/>
    <w:rsid w:val="005D742A"/>
    <w:rsid w:val="005E3E1B"/>
    <w:rsid w:val="005E4BBC"/>
    <w:rsid w:val="005F044C"/>
    <w:rsid w:val="005F169C"/>
    <w:rsid w:val="00600A24"/>
    <w:rsid w:val="00612160"/>
    <w:rsid w:val="00615BD1"/>
    <w:rsid w:val="00615E9A"/>
    <w:rsid w:val="00621C32"/>
    <w:rsid w:val="00625FB5"/>
    <w:rsid w:val="0062612B"/>
    <w:rsid w:val="006264DC"/>
    <w:rsid w:val="00626774"/>
    <w:rsid w:val="006345D4"/>
    <w:rsid w:val="00647FEF"/>
    <w:rsid w:val="006507DB"/>
    <w:rsid w:val="006518D2"/>
    <w:rsid w:val="0065369D"/>
    <w:rsid w:val="006603A7"/>
    <w:rsid w:val="0066172B"/>
    <w:rsid w:val="00663A9E"/>
    <w:rsid w:val="00664876"/>
    <w:rsid w:val="00666A74"/>
    <w:rsid w:val="00674654"/>
    <w:rsid w:val="0067490D"/>
    <w:rsid w:val="006769B1"/>
    <w:rsid w:val="00677F3B"/>
    <w:rsid w:val="00681DDB"/>
    <w:rsid w:val="00682EF5"/>
    <w:rsid w:val="006908F5"/>
    <w:rsid w:val="006938E5"/>
    <w:rsid w:val="006958B5"/>
    <w:rsid w:val="006A507B"/>
    <w:rsid w:val="006A53BE"/>
    <w:rsid w:val="006A76F0"/>
    <w:rsid w:val="006B03C3"/>
    <w:rsid w:val="006B2449"/>
    <w:rsid w:val="006B3DBA"/>
    <w:rsid w:val="006B598B"/>
    <w:rsid w:val="006B7031"/>
    <w:rsid w:val="006B7F84"/>
    <w:rsid w:val="006C19C3"/>
    <w:rsid w:val="006D0F46"/>
    <w:rsid w:val="006D6382"/>
    <w:rsid w:val="006D7AB0"/>
    <w:rsid w:val="006E3AE5"/>
    <w:rsid w:val="006E6708"/>
    <w:rsid w:val="006E6E2D"/>
    <w:rsid w:val="006F1317"/>
    <w:rsid w:val="006F5065"/>
    <w:rsid w:val="006F50C8"/>
    <w:rsid w:val="006F74E2"/>
    <w:rsid w:val="0070039E"/>
    <w:rsid w:val="00701595"/>
    <w:rsid w:val="00702B47"/>
    <w:rsid w:val="00703716"/>
    <w:rsid w:val="007043D0"/>
    <w:rsid w:val="00704E2C"/>
    <w:rsid w:val="00705117"/>
    <w:rsid w:val="007073FA"/>
    <w:rsid w:val="00717825"/>
    <w:rsid w:val="007222B3"/>
    <w:rsid w:val="0072396C"/>
    <w:rsid w:val="007302E8"/>
    <w:rsid w:val="007324FE"/>
    <w:rsid w:val="00733F2E"/>
    <w:rsid w:val="0073583F"/>
    <w:rsid w:val="007359CD"/>
    <w:rsid w:val="00741788"/>
    <w:rsid w:val="007471C8"/>
    <w:rsid w:val="00747A91"/>
    <w:rsid w:val="00751315"/>
    <w:rsid w:val="00751F4C"/>
    <w:rsid w:val="00754E14"/>
    <w:rsid w:val="007611EA"/>
    <w:rsid w:val="00762CDC"/>
    <w:rsid w:val="007646BA"/>
    <w:rsid w:val="0076748A"/>
    <w:rsid w:val="00770448"/>
    <w:rsid w:val="00770571"/>
    <w:rsid w:val="00774596"/>
    <w:rsid w:val="007801C0"/>
    <w:rsid w:val="00780517"/>
    <w:rsid w:val="00791A19"/>
    <w:rsid w:val="00794569"/>
    <w:rsid w:val="007A4264"/>
    <w:rsid w:val="007A65AD"/>
    <w:rsid w:val="007A73B1"/>
    <w:rsid w:val="007B0B5F"/>
    <w:rsid w:val="007B1872"/>
    <w:rsid w:val="007B399B"/>
    <w:rsid w:val="007B50B6"/>
    <w:rsid w:val="007C06B9"/>
    <w:rsid w:val="007C2CF5"/>
    <w:rsid w:val="007C3D34"/>
    <w:rsid w:val="007C4298"/>
    <w:rsid w:val="007C679F"/>
    <w:rsid w:val="007D014D"/>
    <w:rsid w:val="007D16A5"/>
    <w:rsid w:val="007D174B"/>
    <w:rsid w:val="007D6464"/>
    <w:rsid w:val="007D64CA"/>
    <w:rsid w:val="007D6795"/>
    <w:rsid w:val="007E264D"/>
    <w:rsid w:val="007F2C81"/>
    <w:rsid w:val="007F319E"/>
    <w:rsid w:val="00800C72"/>
    <w:rsid w:val="00800FD8"/>
    <w:rsid w:val="008031A2"/>
    <w:rsid w:val="00803C2E"/>
    <w:rsid w:val="00805A64"/>
    <w:rsid w:val="00807A5E"/>
    <w:rsid w:val="008102AB"/>
    <w:rsid w:val="00810E4D"/>
    <w:rsid w:val="00813BC6"/>
    <w:rsid w:val="008150A9"/>
    <w:rsid w:val="00825202"/>
    <w:rsid w:val="00830316"/>
    <w:rsid w:val="00832072"/>
    <w:rsid w:val="008336EC"/>
    <w:rsid w:val="0084048F"/>
    <w:rsid w:val="00844666"/>
    <w:rsid w:val="008450DB"/>
    <w:rsid w:val="00845CEE"/>
    <w:rsid w:val="00846EEC"/>
    <w:rsid w:val="00851772"/>
    <w:rsid w:val="00851A7B"/>
    <w:rsid w:val="00852EFA"/>
    <w:rsid w:val="008544AC"/>
    <w:rsid w:val="00855041"/>
    <w:rsid w:val="0085652F"/>
    <w:rsid w:val="00857481"/>
    <w:rsid w:val="00860C75"/>
    <w:rsid w:val="00860E07"/>
    <w:rsid w:val="008618EB"/>
    <w:rsid w:val="0086239A"/>
    <w:rsid w:val="008624CA"/>
    <w:rsid w:val="00867599"/>
    <w:rsid w:val="00871071"/>
    <w:rsid w:val="00873B0E"/>
    <w:rsid w:val="008740CD"/>
    <w:rsid w:val="00875AF8"/>
    <w:rsid w:val="00881CD1"/>
    <w:rsid w:val="00881EDA"/>
    <w:rsid w:val="008822A3"/>
    <w:rsid w:val="0088388E"/>
    <w:rsid w:val="0088427D"/>
    <w:rsid w:val="00884FF3"/>
    <w:rsid w:val="008939C9"/>
    <w:rsid w:val="008954AF"/>
    <w:rsid w:val="008B0FDB"/>
    <w:rsid w:val="008B1CE0"/>
    <w:rsid w:val="008B524D"/>
    <w:rsid w:val="008B6416"/>
    <w:rsid w:val="008B7F88"/>
    <w:rsid w:val="008C1EA5"/>
    <w:rsid w:val="008C2130"/>
    <w:rsid w:val="008C275A"/>
    <w:rsid w:val="008C5370"/>
    <w:rsid w:val="008C63A9"/>
    <w:rsid w:val="008C643F"/>
    <w:rsid w:val="008C70A1"/>
    <w:rsid w:val="008C7509"/>
    <w:rsid w:val="008D4A4D"/>
    <w:rsid w:val="008E496A"/>
    <w:rsid w:val="008E4B97"/>
    <w:rsid w:val="008E612C"/>
    <w:rsid w:val="008F0396"/>
    <w:rsid w:val="008F0A88"/>
    <w:rsid w:val="008F1537"/>
    <w:rsid w:val="008F28E7"/>
    <w:rsid w:val="008F3985"/>
    <w:rsid w:val="008F7E57"/>
    <w:rsid w:val="009051A0"/>
    <w:rsid w:val="00906176"/>
    <w:rsid w:val="00907437"/>
    <w:rsid w:val="00907D5F"/>
    <w:rsid w:val="00911C9F"/>
    <w:rsid w:val="00912349"/>
    <w:rsid w:val="0091245C"/>
    <w:rsid w:val="009126CA"/>
    <w:rsid w:val="00921984"/>
    <w:rsid w:val="0092635C"/>
    <w:rsid w:val="0092794F"/>
    <w:rsid w:val="00935A6F"/>
    <w:rsid w:val="00942423"/>
    <w:rsid w:val="009428B2"/>
    <w:rsid w:val="00951303"/>
    <w:rsid w:val="00953FE8"/>
    <w:rsid w:val="009546BE"/>
    <w:rsid w:val="00956FF0"/>
    <w:rsid w:val="009577C5"/>
    <w:rsid w:val="009604D1"/>
    <w:rsid w:val="00961106"/>
    <w:rsid w:val="009642BE"/>
    <w:rsid w:val="00964F82"/>
    <w:rsid w:val="009772BE"/>
    <w:rsid w:val="00980781"/>
    <w:rsid w:val="0098168E"/>
    <w:rsid w:val="009844B9"/>
    <w:rsid w:val="00986528"/>
    <w:rsid w:val="00986B69"/>
    <w:rsid w:val="009911AB"/>
    <w:rsid w:val="0099188D"/>
    <w:rsid w:val="00993864"/>
    <w:rsid w:val="00994BD2"/>
    <w:rsid w:val="009954E8"/>
    <w:rsid w:val="00997845"/>
    <w:rsid w:val="009A1EB1"/>
    <w:rsid w:val="009A34F4"/>
    <w:rsid w:val="009A7B9C"/>
    <w:rsid w:val="009B328A"/>
    <w:rsid w:val="009B556B"/>
    <w:rsid w:val="009C1DB7"/>
    <w:rsid w:val="009D0225"/>
    <w:rsid w:val="009D26C4"/>
    <w:rsid w:val="009D56D2"/>
    <w:rsid w:val="009D6A49"/>
    <w:rsid w:val="009D7300"/>
    <w:rsid w:val="009D7BE3"/>
    <w:rsid w:val="009D7E81"/>
    <w:rsid w:val="009E0650"/>
    <w:rsid w:val="009F37CD"/>
    <w:rsid w:val="009F3F2B"/>
    <w:rsid w:val="009F4E64"/>
    <w:rsid w:val="009F5F6F"/>
    <w:rsid w:val="009F6265"/>
    <w:rsid w:val="009F670B"/>
    <w:rsid w:val="00A0108A"/>
    <w:rsid w:val="00A05E37"/>
    <w:rsid w:val="00A060F0"/>
    <w:rsid w:val="00A1305E"/>
    <w:rsid w:val="00A15874"/>
    <w:rsid w:val="00A20BF4"/>
    <w:rsid w:val="00A21E61"/>
    <w:rsid w:val="00A254B3"/>
    <w:rsid w:val="00A26C75"/>
    <w:rsid w:val="00A27A7D"/>
    <w:rsid w:val="00A300C3"/>
    <w:rsid w:val="00A316BC"/>
    <w:rsid w:val="00A342FA"/>
    <w:rsid w:val="00A374FF"/>
    <w:rsid w:val="00A40D8B"/>
    <w:rsid w:val="00A5436B"/>
    <w:rsid w:val="00A60340"/>
    <w:rsid w:val="00A6111F"/>
    <w:rsid w:val="00A6260F"/>
    <w:rsid w:val="00A62674"/>
    <w:rsid w:val="00A64A19"/>
    <w:rsid w:val="00A66374"/>
    <w:rsid w:val="00A67733"/>
    <w:rsid w:val="00A74361"/>
    <w:rsid w:val="00A828CF"/>
    <w:rsid w:val="00A866BF"/>
    <w:rsid w:val="00A901A4"/>
    <w:rsid w:val="00A90A53"/>
    <w:rsid w:val="00A92E6B"/>
    <w:rsid w:val="00A948E9"/>
    <w:rsid w:val="00A955AF"/>
    <w:rsid w:val="00AA2D53"/>
    <w:rsid w:val="00AB1863"/>
    <w:rsid w:val="00AB22A4"/>
    <w:rsid w:val="00AB6716"/>
    <w:rsid w:val="00AB7CFC"/>
    <w:rsid w:val="00AC03B9"/>
    <w:rsid w:val="00AC0664"/>
    <w:rsid w:val="00AC2A05"/>
    <w:rsid w:val="00AD1D56"/>
    <w:rsid w:val="00AD4A56"/>
    <w:rsid w:val="00AE26F9"/>
    <w:rsid w:val="00AE6A19"/>
    <w:rsid w:val="00AE71D3"/>
    <w:rsid w:val="00AF0EBE"/>
    <w:rsid w:val="00AF11CC"/>
    <w:rsid w:val="00AF500B"/>
    <w:rsid w:val="00B13AC3"/>
    <w:rsid w:val="00B150E9"/>
    <w:rsid w:val="00B254B1"/>
    <w:rsid w:val="00B26BDB"/>
    <w:rsid w:val="00B320EF"/>
    <w:rsid w:val="00B438B8"/>
    <w:rsid w:val="00B528A4"/>
    <w:rsid w:val="00B5355E"/>
    <w:rsid w:val="00B559F4"/>
    <w:rsid w:val="00B5765A"/>
    <w:rsid w:val="00B60F2D"/>
    <w:rsid w:val="00B61BE0"/>
    <w:rsid w:val="00B6291A"/>
    <w:rsid w:val="00B63E7B"/>
    <w:rsid w:val="00B63FFC"/>
    <w:rsid w:val="00B64571"/>
    <w:rsid w:val="00B6462D"/>
    <w:rsid w:val="00B64959"/>
    <w:rsid w:val="00B64B24"/>
    <w:rsid w:val="00B71A5E"/>
    <w:rsid w:val="00B74329"/>
    <w:rsid w:val="00B75617"/>
    <w:rsid w:val="00B802E3"/>
    <w:rsid w:val="00B87235"/>
    <w:rsid w:val="00B90C5A"/>
    <w:rsid w:val="00B9140F"/>
    <w:rsid w:val="00B93673"/>
    <w:rsid w:val="00BA02B4"/>
    <w:rsid w:val="00BA2620"/>
    <w:rsid w:val="00BA3077"/>
    <w:rsid w:val="00BA38F7"/>
    <w:rsid w:val="00BA6492"/>
    <w:rsid w:val="00BB01A1"/>
    <w:rsid w:val="00BB1161"/>
    <w:rsid w:val="00BB3F4D"/>
    <w:rsid w:val="00BB7229"/>
    <w:rsid w:val="00BC79F5"/>
    <w:rsid w:val="00BE2EB0"/>
    <w:rsid w:val="00BE3188"/>
    <w:rsid w:val="00BE3F71"/>
    <w:rsid w:val="00BF04D9"/>
    <w:rsid w:val="00BF0787"/>
    <w:rsid w:val="00BF102A"/>
    <w:rsid w:val="00BF263C"/>
    <w:rsid w:val="00BF2D86"/>
    <w:rsid w:val="00BF5497"/>
    <w:rsid w:val="00C02037"/>
    <w:rsid w:val="00C0736A"/>
    <w:rsid w:val="00C111A2"/>
    <w:rsid w:val="00C23F35"/>
    <w:rsid w:val="00C30205"/>
    <w:rsid w:val="00C30BE5"/>
    <w:rsid w:val="00C4172B"/>
    <w:rsid w:val="00C42D3C"/>
    <w:rsid w:val="00C434D6"/>
    <w:rsid w:val="00C47B1F"/>
    <w:rsid w:val="00C50770"/>
    <w:rsid w:val="00C5550C"/>
    <w:rsid w:val="00C566CF"/>
    <w:rsid w:val="00C57007"/>
    <w:rsid w:val="00C57AA7"/>
    <w:rsid w:val="00C6149F"/>
    <w:rsid w:val="00C625D0"/>
    <w:rsid w:val="00C65B99"/>
    <w:rsid w:val="00C72D04"/>
    <w:rsid w:val="00C75099"/>
    <w:rsid w:val="00C76F15"/>
    <w:rsid w:val="00C813FC"/>
    <w:rsid w:val="00C86831"/>
    <w:rsid w:val="00C86EEE"/>
    <w:rsid w:val="00C873CF"/>
    <w:rsid w:val="00C9037E"/>
    <w:rsid w:val="00C90798"/>
    <w:rsid w:val="00C93722"/>
    <w:rsid w:val="00C94128"/>
    <w:rsid w:val="00C95239"/>
    <w:rsid w:val="00C96B9E"/>
    <w:rsid w:val="00CA2500"/>
    <w:rsid w:val="00CA3E32"/>
    <w:rsid w:val="00CA77AA"/>
    <w:rsid w:val="00CB1172"/>
    <w:rsid w:val="00CB5D20"/>
    <w:rsid w:val="00CB6E4A"/>
    <w:rsid w:val="00CC070C"/>
    <w:rsid w:val="00CC2C60"/>
    <w:rsid w:val="00CC302C"/>
    <w:rsid w:val="00CC3665"/>
    <w:rsid w:val="00CC4EFF"/>
    <w:rsid w:val="00CD2C8F"/>
    <w:rsid w:val="00CD3706"/>
    <w:rsid w:val="00CD5EFA"/>
    <w:rsid w:val="00CD61D3"/>
    <w:rsid w:val="00CD6FF9"/>
    <w:rsid w:val="00CE0059"/>
    <w:rsid w:val="00CE0B31"/>
    <w:rsid w:val="00CF411A"/>
    <w:rsid w:val="00D01748"/>
    <w:rsid w:val="00D0180D"/>
    <w:rsid w:val="00D024D1"/>
    <w:rsid w:val="00D04096"/>
    <w:rsid w:val="00D06813"/>
    <w:rsid w:val="00D10D1B"/>
    <w:rsid w:val="00D11168"/>
    <w:rsid w:val="00D13B9C"/>
    <w:rsid w:val="00D15193"/>
    <w:rsid w:val="00D16CDB"/>
    <w:rsid w:val="00D21A95"/>
    <w:rsid w:val="00D22133"/>
    <w:rsid w:val="00D24BB5"/>
    <w:rsid w:val="00D335EB"/>
    <w:rsid w:val="00D41CEC"/>
    <w:rsid w:val="00D42C8F"/>
    <w:rsid w:val="00D473F5"/>
    <w:rsid w:val="00D50BD8"/>
    <w:rsid w:val="00D53E8B"/>
    <w:rsid w:val="00D7052E"/>
    <w:rsid w:val="00D74FEA"/>
    <w:rsid w:val="00D76A6C"/>
    <w:rsid w:val="00D808B2"/>
    <w:rsid w:val="00D80AAA"/>
    <w:rsid w:val="00D80AEE"/>
    <w:rsid w:val="00D81B85"/>
    <w:rsid w:val="00D8688B"/>
    <w:rsid w:val="00D90E2C"/>
    <w:rsid w:val="00D92441"/>
    <w:rsid w:val="00D938C5"/>
    <w:rsid w:val="00D971F2"/>
    <w:rsid w:val="00DA1A2E"/>
    <w:rsid w:val="00DA76EC"/>
    <w:rsid w:val="00DB1EF3"/>
    <w:rsid w:val="00DB6F7C"/>
    <w:rsid w:val="00DC050B"/>
    <w:rsid w:val="00DC3C4E"/>
    <w:rsid w:val="00DC52EC"/>
    <w:rsid w:val="00DC65EA"/>
    <w:rsid w:val="00DC6652"/>
    <w:rsid w:val="00DC6B88"/>
    <w:rsid w:val="00DD265D"/>
    <w:rsid w:val="00DD743B"/>
    <w:rsid w:val="00DE2016"/>
    <w:rsid w:val="00DE43D0"/>
    <w:rsid w:val="00DE709A"/>
    <w:rsid w:val="00DE7607"/>
    <w:rsid w:val="00DF23C6"/>
    <w:rsid w:val="00DF3CDF"/>
    <w:rsid w:val="00E01622"/>
    <w:rsid w:val="00E02D74"/>
    <w:rsid w:val="00E1152C"/>
    <w:rsid w:val="00E117A1"/>
    <w:rsid w:val="00E1437A"/>
    <w:rsid w:val="00E157BF"/>
    <w:rsid w:val="00E17305"/>
    <w:rsid w:val="00E177B2"/>
    <w:rsid w:val="00E21FC9"/>
    <w:rsid w:val="00E23A8E"/>
    <w:rsid w:val="00E34841"/>
    <w:rsid w:val="00E37875"/>
    <w:rsid w:val="00E37A8A"/>
    <w:rsid w:val="00E40F56"/>
    <w:rsid w:val="00E509CE"/>
    <w:rsid w:val="00E56BC0"/>
    <w:rsid w:val="00E66CA6"/>
    <w:rsid w:val="00E70FF5"/>
    <w:rsid w:val="00E7408C"/>
    <w:rsid w:val="00E86EC9"/>
    <w:rsid w:val="00E90E40"/>
    <w:rsid w:val="00E910CD"/>
    <w:rsid w:val="00E974FD"/>
    <w:rsid w:val="00EA4D08"/>
    <w:rsid w:val="00EA6547"/>
    <w:rsid w:val="00EA6D78"/>
    <w:rsid w:val="00EA744D"/>
    <w:rsid w:val="00EB0B9B"/>
    <w:rsid w:val="00EB24E8"/>
    <w:rsid w:val="00EB2E58"/>
    <w:rsid w:val="00EB40BF"/>
    <w:rsid w:val="00EB6663"/>
    <w:rsid w:val="00EB7034"/>
    <w:rsid w:val="00EC0962"/>
    <w:rsid w:val="00EC26AC"/>
    <w:rsid w:val="00EC63C7"/>
    <w:rsid w:val="00EC674D"/>
    <w:rsid w:val="00ED12E0"/>
    <w:rsid w:val="00ED43F8"/>
    <w:rsid w:val="00ED5670"/>
    <w:rsid w:val="00ED5D6D"/>
    <w:rsid w:val="00EE137A"/>
    <w:rsid w:val="00EE462A"/>
    <w:rsid w:val="00EE71F3"/>
    <w:rsid w:val="00EF0A1D"/>
    <w:rsid w:val="00EF2CE6"/>
    <w:rsid w:val="00EF621D"/>
    <w:rsid w:val="00F04A87"/>
    <w:rsid w:val="00F07E8E"/>
    <w:rsid w:val="00F141A4"/>
    <w:rsid w:val="00F16DE5"/>
    <w:rsid w:val="00F23900"/>
    <w:rsid w:val="00F25C11"/>
    <w:rsid w:val="00F32C4A"/>
    <w:rsid w:val="00F4156C"/>
    <w:rsid w:val="00F47915"/>
    <w:rsid w:val="00F56284"/>
    <w:rsid w:val="00F60CD6"/>
    <w:rsid w:val="00F64359"/>
    <w:rsid w:val="00F65AE9"/>
    <w:rsid w:val="00F6629B"/>
    <w:rsid w:val="00F66AEA"/>
    <w:rsid w:val="00F708FB"/>
    <w:rsid w:val="00F73B70"/>
    <w:rsid w:val="00F748D6"/>
    <w:rsid w:val="00F7651A"/>
    <w:rsid w:val="00F83CD1"/>
    <w:rsid w:val="00F90F8E"/>
    <w:rsid w:val="00F9460D"/>
    <w:rsid w:val="00F95ED5"/>
    <w:rsid w:val="00F9604D"/>
    <w:rsid w:val="00F96653"/>
    <w:rsid w:val="00FA240C"/>
    <w:rsid w:val="00FA77AF"/>
    <w:rsid w:val="00FB3389"/>
    <w:rsid w:val="00FB3AC7"/>
    <w:rsid w:val="00FC1CAE"/>
    <w:rsid w:val="00FC6B80"/>
    <w:rsid w:val="00FD0B49"/>
    <w:rsid w:val="00FD19B7"/>
    <w:rsid w:val="00FD39DE"/>
    <w:rsid w:val="00FD41E1"/>
    <w:rsid w:val="00FE2109"/>
    <w:rsid w:val="00FE4513"/>
    <w:rsid w:val="00FE47CC"/>
    <w:rsid w:val="00FE49BE"/>
    <w:rsid w:val="00FE657D"/>
    <w:rsid w:val="00FE6BC7"/>
    <w:rsid w:val="00FF2B3D"/>
    <w:rsid w:val="00FF4D21"/>
    <w:rsid w:val="00FF673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10E6AEA8-6BA4-4CA9-963A-1DAC96787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D7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C57007"/>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F6629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F90F8E"/>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9188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007"/>
    <w:rPr>
      <w:rFonts w:ascii="Calibri Light" w:eastAsia="Times New Roman" w:hAnsi="Calibri Light" w:cs="Times New Roman"/>
      <w:b/>
      <w:bCs/>
      <w:kern w:val="32"/>
      <w:sz w:val="32"/>
      <w:szCs w:val="32"/>
      <w:lang w:val="en-US"/>
    </w:rPr>
  </w:style>
  <w:style w:type="character" w:styleId="Hyperlink">
    <w:name w:val="Hyperlink"/>
    <w:uiPriority w:val="99"/>
    <w:unhideWhenUsed/>
    <w:rsid w:val="00C57007"/>
    <w:rPr>
      <w:color w:val="0000FF"/>
      <w:u w:val="single"/>
    </w:rPr>
  </w:style>
  <w:style w:type="paragraph" w:styleId="TOC1">
    <w:name w:val="toc 1"/>
    <w:basedOn w:val="Normal"/>
    <w:next w:val="Normal"/>
    <w:autoRedefine/>
    <w:uiPriority w:val="39"/>
    <w:unhideWhenUsed/>
    <w:rsid w:val="00C57007"/>
    <w:pPr>
      <w:tabs>
        <w:tab w:val="left" w:pos="1100"/>
        <w:tab w:val="right" w:leader="dot" w:pos="9062"/>
      </w:tabs>
      <w:spacing w:after="120"/>
    </w:pPr>
  </w:style>
  <w:style w:type="paragraph" w:styleId="ListParagraph">
    <w:name w:val="List Paragraph"/>
    <w:basedOn w:val="Normal"/>
    <w:uiPriority w:val="34"/>
    <w:qFormat/>
    <w:rsid w:val="00C57007"/>
    <w:pPr>
      <w:ind w:left="720"/>
      <w:contextualSpacing/>
    </w:pPr>
  </w:style>
  <w:style w:type="paragraph" w:styleId="Bibliography">
    <w:name w:val="Bibliography"/>
    <w:basedOn w:val="Normal"/>
    <w:next w:val="Normal"/>
    <w:uiPriority w:val="37"/>
    <w:unhideWhenUsed/>
    <w:rsid w:val="00C57007"/>
  </w:style>
  <w:style w:type="table" w:styleId="TableGrid">
    <w:name w:val="Table Grid"/>
    <w:basedOn w:val="TableNormal"/>
    <w:uiPriority w:val="59"/>
    <w:rsid w:val="00C57007"/>
    <w:pPr>
      <w:spacing w:after="0" w:line="240" w:lineRule="auto"/>
    </w:pPr>
    <w:rPr>
      <w:rFonts w:ascii="Calibri" w:eastAsia="Calibri"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7007"/>
    <w:rPr>
      <w:rFonts w:ascii="Tahoma" w:hAnsi="Tahoma" w:cs="Tahoma"/>
      <w:sz w:val="16"/>
      <w:szCs w:val="16"/>
    </w:rPr>
  </w:style>
  <w:style w:type="character" w:customStyle="1" w:styleId="BalloonTextChar">
    <w:name w:val="Balloon Text Char"/>
    <w:basedOn w:val="DefaultParagraphFont"/>
    <w:link w:val="BalloonText"/>
    <w:uiPriority w:val="99"/>
    <w:semiHidden/>
    <w:rsid w:val="00C57007"/>
    <w:rPr>
      <w:rFonts w:ascii="Tahoma" w:eastAsia="Times New Roman" w:hAnsi="Tahoma" w:cs="Tahoma"/>
      <w:sz w:val="16"/>
      <w:szCs w:val="16"/>
      <w:lang w:val="en-US"/>
    </w:rPr>
  </w:style>
  <w:style w:type="paragraph" w:styleId="NoSpacing">
    <w:name w:val="No Spacing"/>
    <w:link w:val="NoSpacingChar"/>
    <w:uiPriority w:val="1"/>
    <w:qFormat/>
    <w:rsid w:val="00F6629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6629B"/>
    <w:rPr>
      <w:rFonts w:eastAsiaTheme="minorEastAsia"/>
      <w:lang w:val="en-US"/>
    </w:rPr>
  </w:style>
  <w:style w:type="character" w:customStyle="1" w:styleId="Heading2Char">
    <w:name w:val="Heading 2 Char"/>
    <w:basedOn w:val="DefaultParagraphFont"/>
    <w:link w:val="Heading2"/>
    <w:uiPriority w:val="9"/>
    <w:rsid w:val="00F6629B"/>
    <w:rPr>
      <w:rFonts w:asciiTheme="majorHAnsi" w:eastAsiaTheme="majorEastAsia" w:hAnsiTheme="majorHAnsi" w:cstheme="majorBidi"/>
      <w:b/>
      <w:bCs/>
      <w:color w:val="5B9BD5" w:themeColor="accent1"/>
      <w:sz w:val="26"/>
      <w:szCs w:val="26"/>
      <w:lang w:val="en-US"/>
    </w:rPr>
  </w:style>
  <w:style w:type="paragraph" w:styleId="TOC2">
    <w:name w:val="toc 2"/>
    <w:basedOn w:val="Normal"/>
    <w:next w:val="Normal"/>
    <w:autoRedefine/>
    <w:uiPriority w:val="39"/>
    <w:unhideWhenUsed/>
    <w:rsid w:val="00546C4F"/>
    <w:pPr>
      <w:spacing w:after="100"/>
      <w:ind w:left="240"/>
    </w:pPr>
  </w:style>
  <w:style w:type="paragraph" w:styleId="Header">
    <w:name w:val="header"/>
    <w:basedOn w:val="Normal"/>
    <w:link w:val="HeaderChar"/>
    <w:uiPriority w:val="99"/>
    <w:semiHidden/>
    <w:unhideWhenUsed/>
    <w:rsid w:val="00546C4F"/>
    <w:pPr>
      <w:tabs>
        <w:tab w:val="center" w:pos="4513"/>
        <w:tab w:val="right" w:pos="9026"/>
      </w:tabs>
    </w:pPr>
  </w:style>
  <w:style w:type="character" w:customStyle="1" w:styleId="HeaderChar">
    <w:name w:val="Header Char"/>
    <w:basedOn w:val="DefaultParagraphFont"/>
    <w:link w:val="Header"/>
    <w:uiPriority w:val="99"/>
    <w:semiHidden/>
    <w:rsid w:val="00546C4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46C4F"/>
    <w:pPr>
      <w:tabs>
        <w:tab w:val="center" w:pos="4513"/>
        <w:tab w:val="right" w:pos="9026"/>
      </w:tabs>
    </w:pPr>
  </w:style>
  <w:style w:type="character" w:customStyle="1" w:styleId="FooterChar">
    <w:name w:val="Footer Char"/>
    <w:basedOn w:val="DefaultParagraphFont"/>
    <w:link w:val="Footer"/>
    <w:uiPriority w:val="99"/>
    <w:rsid w:val="00546C4F"/>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6938E5"/>
    <w:pPr>
      <w:widowControl w:val="0"/>
      <w:spacing w:after="120"/>
      <w:jc w:val="both"/>
    </w:pPr>
    <w:rPr>
      <w:rFonts w:eastAsia="SimSun"/>
      <w:kern w:val="2"/>
      <w:sz w:val="21"/>
    </w:rPr>
  </w:style>
  <w:style w:type="character" w:customStyle="1" w:styleId="BodyTextChar">
    <w:name w:val="Body Text Char"/>
    <w:basedOn w:val="DefaultParagraphFont"/>
    <w:link w:val="BodyText"/>
    <w:uiPriority w:val="99"/>
    <w:rsid w:val="006938E5"/>
    <w:rPr>
      <w:rFonts w:ascii="Times New Roman" w:eastAsia="SimSun" w:hAnsi="Times New Roman" w:cs="Times New Roman"/>
      <w:kern w:val="2"/>
      <w:sz w:val="21"/>
      <w:szCs w:val="24"/>
      <w:lang w:val="en-US"/>
    </w:rPr>
  </w:style>
  <w:style w:type="table" w:customStyle="1" w:styleId="TableGrid1">
    <w:name w:val="Table Grid1"/>
    <w:basedOn w:val="TableNormal"/>
    <w:next w:val="TableGrid"/>
    <w:uiPriority w:val="59"/>
    <w:rsid w:val="007D174B"/>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link w:val="CaptionChar"/>
    <w:uiPriority w:val="35"/>
    <w:qFormat/>
    <w:rsid w:val="004D100F"/>
    <w:pPr>
      <w:spacing w:before="120" w:after="120" w:line="360" w:lineRule="auto"/>
      <w:jc w:val="both"/>
    </w:pPr>
    <w:rPr>
      <w:b/>
      <w:bCs/>
      <w:sz w:val="20"/>
      <w:szCs w:val="20"/>
      <w:lang w:val="en-GB"/>
    </w:rPr>
  </w:style>
  <w:style w:type="character" w:customStyle="1" w:styleId="CaptionChar">
    <w:name w:val="Caption Char"/>
    <w:basedOn w:val="DefaultParagraphFont"/>
    <w:link w:val="Caption"/>
    <w:uiPriority w:val="35"/>
    <w:rsid w:val="004D100F"/>
    <w:rPr>
      <w:rFonts w:ascii="Times New Roman" w:eastAsia="Times New Roman" w:hAnsi="Times New Roman" w:cs="Times New Roman"/>
      <w:b/>
      <w:bCs/>
      <w:sz w:val="20"/>
      <w:szCs w:val="20"/>
      <w:lang w:val="en-GB"/>
    </w:rPr>
  </w:style>
  <w:style w:type="character" w:customStyle="1" w:styleId="Heading3Char">
    <w:name w:val="Heading 3 Char"/>
    <w:basedOn w:val="DefaultParagraphFont"/>
    <w:link w:val="Heading3"/>
    <w:uiPriority w:val="9"/>
    <w:semiHidden/>
    <w:rsid w:val="00F90F8E"/>
    <w:rPr>
      <w:rFonts w:asciiTheme="majorHAnsi" w:eastAsiaTheme="majorEastAsia" w:hAnsiTheme="majorHAnsi" w:cstheme="majorBidi"/>
      <w:color w:val="1F4D78" w:themeColor="accent1" w:themeShade="7F"/>
      <w:sz w:val="24"/>
      <w:szCs w:val="24"/>
      <w:lang w:val="en-US"/>
    </w:rPr>
  </w:style>
  <w:style w:type="paragraph" w:styleId="NormalWeb">
    <w:name w:val="Normal (Web)"/>
    <w:basedOn w:val="Normal"/>
    <w:uiPriority w:val="99"/>
    <w:semiHidden/>
    <w:unhideWhenUsed/>
    <w:rsid w:val="00807A5E"/>
    <w:pPr>
      <w:spacing w:before="100" w:beforeAutospacing="1" w:after="100" w:afterAutospacing="1"/>
    </w:pPr>
    <w:rPr>
      <w:lang w:val="id-ID" w:eastAsia="id-ID"/>
    </w:rPr>
  </w:style>
  <w:style w:type="character" w:customStyle="1" w:styleId="mw-headline">
    <w:name w:val="mw-headline"/>
    <w:basedOn w:val="DefaultParagraphFont"/>
    <w:rsid w:val="00400D18"/>
  </w:style>
  <w:style w:type="paragraph" w:customStyle="1" w:styleId="pertanyaan">
    <w:name w:val="pertanyaan"/>
    <w:basedOn w:val="Normal"/>
    <w:rsid w:val="009F4E64"/>
    <w:pPr>
      <w:spacing w:line="360" w:lineRule="auto"/>
      <w:jc w:val="both"/>
    </w:pPr>
    <w:rPr>
      <w:lang w:val="en-GB"/>
    </w:rPr>
  </w:style>
  <w:style w:type="character" w:customStyle="1" w:styleId="frac">
    <w:name w:val="frac"/>
    <w:basedOn w:val="DefaultParagraphFont"/>
    <w:rsid w:val="006A76F0"/>
  </w:style>
  <w:style w:type="character" w:styleId="Strong">
    <w:name w:val="Strong"/>
    <w:basedOn w:val="DefaultParagraphFont"/>
    <w:uiPriority w:val="22"/>
    <w:qFormat/>
    <w:rsid w:val="006A76F0"/>
    <w:rPr>
      <w:b/>
      <w:bCs/>
    </w:rPr>
  </w:style>
  <w:style w:type="character" w:customStyle="1" w:styleId="Heading4Char">
    <w:name w:val="Heading 4 Char"/>
    <w:basedOn w:val="DefaultParagraphFont"/>
    <w:link w:val="Heading4"/>
    <w:uiPriority w:val="9"/>
    <w:semiHidden/>
    <w:rsid w:val="0099188D"/>
    <w:rPr>
      <w:rFonts w:asciiTheme="majorHAnsi" w:eastAsiaTheme="majorEastAsia" w:hAnsiTheme="majorHAnsi" w:cstheme="majorBidi"/>
      <w:i/>
      <w:iCs/>
      <w:color w:val="2E74B5" w:themeColor="accent1" w:themeShade="BF"/>
      <w:sz w:val="24"/>
      <w:szCs w:val="24"/>
      <w:lang w:val="en-US"/>
    </w:rPr>
  </w:style>
  <w:style w:type="paragraph" w:customStyle="1" w:styleId="Pustaka">
    <w:name w:val="Pustaka"/>
    <w:basedOn w:val="Header"/>
    <w:rsid w:val="0099188D"/>
    <w:pPr>
      <w:tabs>
        <w:tab w:val="clear" w:pos="4513"/>
        <w:tab w:val="clear" w:pos="9026"/>
        <w:tab w:val="num" w:pos="540"/>
      </w:tabs>
      <w:spacing w:line="360" w:lineRule="auto"/>
      <w:ind w:left="539" w:hanging="539"/>
      <w:jc w:val="both"/>
    </w:pPr>
    <w:rPr>
      <w:lang w:val="en-GB"/>
    </w:rPr>
  </w:style>
  <w:style w:type="paragraph" w:customStyle="1" w:styleId="Default">
    <w:name w:val="Default"/>
    <w:rsid w:val="00ED5D6D"/>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63999">
      <w:bodyDiv w:val="1"/>
      <w:marLeft w:val="0"/>
      <w:marRight w:val="0"/>
      <w:marTop w:val="0"/>
      <w:marBottom w:val="0"/>
      <w:divBdr>
        <w:top w:val="none" w:sz="0" w:space="0" w:color="auto"/>
        <w:left w:val="none" w:sz="0" w:space="0" w:color="auto"/>
        <w:bottom w:val="none" w:sz="0" w:space="0" w:color="auto"/>
        <w:right w:val="none" w:sz="0" w:space="0" w:color="auto"/>
      </w:divBdr>
      <w:divsChild>
        <w:div w:id="474491831">
          <w:marLeft w:val="0"/>
          <w:marRight w:val="0"/>
          <w:marTop w:val="0"/>
          <w:marBottom w:val="0"/>
          <w:divBdr>
            <w:top w:val="none" w:sz="0" w:space="0" w:color="auto"/>
            <w:left w:val="none" w:sz="0" w:space="0" w:color="auto"/>
            <w:bottom w:val="none" w:sz="0" w:space="0" w:color="auto"/>
            <w:right w:val="none" w:sz="0" w:space="0" w:color="auto"/>
          </w:divBdr>
        </w:div>
        <w:div w:id="752749218">
          <w:marLeft w:val="0"/>
          <w:marRight w:val="0"/>
          <w:marTop w:val="0"/>
          <w:marBottom w:val="0"/>
          <w:divBdr>
            <w:top w:val="none" w:sz="0" w:space="0" w:color="auto"/>
            <w:left w:val="none" w:sz="0" w:space="0" w:color="auto"/>
            <w:bottom w:val="none" w:sz="0" w:space="0" w:color="auto"/>
            <w:right w:val="none" w:sz="0" w:space="0" w:color="auto"/>
          </w:divBdr>
        </w:div>
        <w:div w:id="105277917">
          <w:marLeft w:val="0"/>
          <w:marRight w:val="0"/>
          <w:marTop w:val="0"/>
          <w:marBottom w:val="0"/>
          <w:divBdr>
            <w:top w:val="none" w:sz="0" w:space="0" w:color="auto"/>
            <w:left w:val="none" w:sz="0" w:space="0" w:color="auto"/>
            <w:bottom w:val="none" w:sz="0" w:space="0" w:color="auto"/>
            <w:right w:val="none" w:sz="0" w:space="0" w:color="auto"/>
          </w:divBdr>
        </w:div>
        <w:div w:id="1722168924">
          <w:marLeft w:val="0"/>
          <w:marRight w:val="0"/>
          <w:marTop w:val="0"/>
          <w:marBottom w:val="0"/>
          <w:divBdr>
            <w:top w:val="none" w:sz="0" w:space="0" w:color="auto"/>
            <w:left w:val="none" w:sz="0" w:space="0" w:color="auto"/>
            <w:bottom w:val="none" w:sz="0" w:space="0" w:color="auto"/>
            <w:right w:val="none" w:sz="0" w:space="0" w:color="auto"/>
          </w:divBdr>
        </w:div>
        <w:div w:id="231355089">
          <w:marLeft w:val="0"/>
          <w:marRight w:val="0"/>
          <w:marTop w:val="0"/>
          <w:marBottom w:val="0"/>
          <w:divBdr>
            <w:top w:val="none" w:sz="0" w:space="0" w:color="auto"/>
            <w:left w:val="none" w:sz="0" w:space="0" w:color="auto"/>
            <w:bottom w:val="none" w:sz="0" w:space="0" w:color="auto"/>
            <w:right w:val="none" w:sz="0" w:space="0" w:color="auto"/>
          </w:divBdr>
        </w:div>
        <w:div w:id="152181521">
          <w:marLeft w:val="0"/>
          <w:marRight w:val="0"/>
          <w:marTop w:val="0"/>
          <w:marBottom w:val="0"/>
          <w:divBdr>
            <w:top w:val="none" w:sz="0" w:space="0" w:color="auto"/>
            <w:left w:val="none" w:sz="0" w:space="0" w:color="auto"/>
            <w:bottom w:val="none" w:sz="0" w:space="0" w:color="auto"/>
            <w:right w:val="none" w:sz="0" w:space="0" w:color="auto"/>
          </w:divBdr>
        </w:div>
        <w:div w:id="1918979242">
          <w:marLeft w:val="0"/>
          <w:marRight w:val="0"/>
          <w:marTop w:val="0"/>
          <w:marBottom w:val="0"/>
          <w:divBdr>
            <w:top w:val="none" w:sz="0" w:space="0" w:color="auto"/>
            <w:left w:val="none" w:sz="0" w:space="0" w:color="auto"/>
            <w:bottom w:val="none" w:sz="0" w:space="0" w:color="auto"/>
            <w:right w:val="none" w:sz="0" w:space="0" w:color="auto"/>
          </w:divBdr>
        </w:div>
        <w:div w:id="681712461">
          <w:marLeft w:val="0"/>
          <w:marRight w:val="0"/>
          <w:marTop w:val="0"/>
          <w:marBottom w:val="0"/>
          <w:divBdr>
            <w:top w:val="none" w:sz="0" w:space="0" w:color="auto"/>
            <w:left w:val="none" w:sz="0" w:space="0" w:color="auto"/>
            <w:bottom w:val="none" w:sz="0" w:space="0" w:color="auto"/>
            <w:right w:val="none" w:sz="0" w:space="0" w:color="auto"/>
          </w:divBdr>
        </w:div>
        <w:div w:id="1559508960">
          <w:marLeft w:val="0"/>
          <w:marRight w:val="0"/>
          <w:marTop w:val="0"/>
          <w:marBottom w:val="0"/>
          <w:divBdr>
            <w:top w:val="none" w:sz="0" w:space="0" w:color="auto"/>
            <w:left w:val="none" w:sz="0" w:space="0" w:color="auto"/>
            <w:bottom w:val="none" w:sz="0" w:space="0" w:color="auto"/>
            <w:right w:val="none" w:sz="0" w:space="0" w:color="auto"/>
          </w:divBdr>
        </w:div>
        <w:div w:id="753626055">
          <w:marLeft w:val="0"/>
          <w:marRight w:val="0"/>
          <w:marTop w:val="0"/>
          <w:marBottom w:val="0"/>
          <w:divBdr>
            <w:top w:val="none" w:sz="0" w:space="0" w:color="auto"/>
            <w:left w:val="none" w:sz="0" w:space="0" w:color="auto"/>
            <w:bottom w:val="none" w:sz="0" w:space="0" w:color="auto"/>
            <w:right w:val="none" w:sz="0" w:space="0" w:color="auto"/>
          </w:divBdr>
        </w:div>
        <w:div w:id="1630014995">
          <w:marLeft w:val="0"/>
          <w:marRight w:val="0"/>
          <w:marTop w:val="0"/>
          <w:marBottom w:val="0"/>
          <w:divBdr>
            <w:top w:val="none" w:sz="0" w:space="0" w:color="auto"/>
            <w:left w:val="none" w:sz="0" w:space="0" w:color="auto"/>
            <w:bottom w:val="none" w:sz="0" w:space="0" w:color="auto"/>
            <w:right w:val="none" w:sz="0" w:space="0" w:color="auto"/>
          </w:divBdr>
        </w:div>
        <w:div w:id="14774469">
          <w:marLeft w:val="0"/>
          <w:marRight w:val="0"/>
          <w:marTop w:val="0"/>
          <w:marBottom w:val="0"/>
          <w:divBdr>
            <w:top w:val="none" w:sz="0" w:space="0" w:color="auto"/>
            <w:left w:val="none" w:sz="0" w:space="0" w:color="auto"/>
            <w:bottom w:val="none" w:sz="0" w:space="0" w:color="auto"/>
            <w:right w:val="none" w:sz="0" w:space="0" w:color="auto"/>
          </w:divBdr>
        </w:div>
        <w:div w:id="1755397577">
          <w:marLeft w:val="0"/>
          <w:marRight w:val="0"/>
          <w:marTop w:val="0"/>
          <w:marBottom w:val="0"/>
          <w:divBdr>
            <w:top w:val="none" w:sz="0" w:space="0" w:color="auto"/>
            <w:left w:val="none" w:sz="0" w:space="0" w:color="auto"/>
            <w:bottom w:val="none" w:sz="0" w:space="0" w:color="auto"/>
            <w:right w:val="none" w:sz="0" w:space="0" w:color="auto"/>
          </w:divBdr>
        </w:div>
        <w:div w:id="1642298654">
          <w:marLeft w:val="0"/>
          <w:marRight w:val="0"/>
          <w:marTop w:val="0"/>
          <w:marBottom w:val="0"/>
          <w:divBdr>
            <w:top w:val="none" w:sz="0" w:space="0" w:color="auto"/>
            <w:left w:val="none" w:sz="0" w:space="0" w:color="auto"/>
            <w:bottom w:val="none" w:sz="0" w:space="0" w:color="auto"/>
            <w:right w:val="none" w:sz="0" w:space="0" w:color="auto"/>
          </w:divBdr>
        </w:div>
        <w:div w:id="208878979">
          <w:marLeft w:val="0"/>
          <w:marRight w:val="0"/>
          <w:marTop w:val="0"/>
          <w:marBottom w:val="0"/>
          <w:divBdr>
            <w:top w:val="none" w:sz="0" w:space="0" w:color="auto"/>
            <w:left w:val="none" w:sz="0" w:space="0" w:color="auto"/>
            <w:bottom w:val="none" w:sz="0" w:space="0" w:color="auto"/>
            <w:right w:val="none" w:sz="0" w:space="0" w:color="auto"/>
          </w:divBdr>
        </w:div>
        <w:div w:id="1953974276">
          <w:marLeft w:val="0"/>
          <w:marRight w:val="0"/>
          <w:marTop w:val="0"/>
          <w:marBottom w:val="0"/>
          <w:divBdr>
            <w:top w:val="none" w:sz="0" w:space="0" w:color="auto"/>
            <w:left w:val="none" w:sz="0" w:space="0" w:color="auto"/>
            <w:bottom w:val="none" w:sz="0" w:space="0" w:color="auto"/>
            <w:right w:val="none" w:sz="0" w:space="0" w:color="auto"/>
          </w:divBdr>
        </w:div>
        <w:div w:id="1396270991">
          <w:marLeft w:val="0"/>
          <w:marRight w:val="0"/>
          <w:marTop w:val="0"/>
          <w:marBottom w:val="0"/>
          <w:divBdr>
            <w:top w:val="none" w:sz="0" w:space="0" w:color="auto"/>
            <w:left w:val="none" w:sz="0" w:space="0" w:color="auto"/>
            <w:bottom w:val="none" w:sz="0" w:space="0" w:color="auto"/>
            <w:right w:val="none" w:sz="0" w:space="0" w:color="auto"/>
          </w:divBdr>
        </w:div>
        <w:div w:id="198932850">
          <w:marLeft w:val="0"/>
          <w:marRight w:val="0"/>
          <w:marTop w:val="0"/>
          <w:marBottom w:val="0"/>
          <w:divBdr>
            <w:top w:val="none" w:sz="0" w:space="0" w:color="auto"/>
            <w:left w:val="none" w:sz="0" w:space="0" w:color="auto"/>
            <w:bottom w:val="none" w:sz="0" w:space="0" w:color="auto"/>
            <w:right w:val="none" w:sz="0" w:space="0" w:color="auto"/>
          </w:divBdr>
        </w:div>
        <w:div w:id="845367378">
          <w:marLeft w:val="0"/>
          <w:marRight w:val="0"/>
          <w:marTop w:val="0"/>
          <w:marBottom w:val="0"/>
          <w:divBdr>
            <w:top w:val="none" w:sz="0" w:space="0" w:color="auto"/>
            <w:left w:val="none" w:sz="0" w:space="0" w:color="auto"/>
            <w:bottom w:val="none" w:sz="0" w:space="0" w:color="auto"/>
            <w:right w:val="none" w:sz="0" w:space="0" w:color="auto"/>
          </w:divBdr>
        </w:div>
        <w:div w:id="43214161">
          <w:marLeft w:val="0"/>
          <w:marRight w:val="0"/>
          <w:marTop w:val="0"/>
          <w:marBottom w:val="0"/>
          <w:divBdr>
            <w:top w:val="none" w:sz="0" w:space="0" w:color="auto"/>
            <w:left w:val="none" w:sz="0" w:space="0" w:color="auto"/>
            <w:bottom w:val="none" w:sz="0" w:space="0" w:color="auto"/>
            <w:right w:val="none" w:sz="0" w:space="0" w:color="auto"/>
          </w:divBdr>
        </w:div>
        <w:div w:id="1873300933">
          <w:marLeft w:val="0"/>
          <w:marRight w:val="0"/>
          <w:marTop w:val="0"/>
          <w:marBottom w:val="0"/>
          <w:divBdr>
            <w:top w:val="none" w:sz="0" w:space="0" w:color="auto"/>
            <w:left w:val="none" w:sz="0" w:space="0" w:color="auto"/>
            <w:bottom w:val="none" w:sz="0" w:space="0" w:color="auto"/>
            <w:right w:val="none" w:sz="0" w:space="0" w:color="auto"/>
          </w:divBdr>
        </w:div>
        <w:div w:id="108204450">
          <w:marLeft w:val="0"/>
          <w:marRight w:val="0"/>
          <w:marTop w:val="0"/>
          <w:marBottom w:val="0"/>
          <w:divBdr>
            <w:top w:val="none" w:sz="0" w:space="0" w:color="auto"/>
            <w:left w:val="none" w:sz="0" w:space="0" w:color="auto"/>
            <w:bottom w:val="none" w:sz="0" w:space="0" w:color="auto"/>
            <w:right w:val="none" w:sz="0" w:space="0" w:color="auto"/>
          </w:divBdr>
        </w:div>
        <w:div w:id="279723723">
          <w:marLeft w:val="0"/>
          <w:marRight w:val="0"/>
          <w:marTop w:val="0"/>
          <w:marBottom w:val="0"/>
          <w:divBdr>
            <w:top w:val="none" w:sz="0" w:space="0" w:color="auto"/>
            <w:left w:val="none" w:sz="0" w:space="0" w:color="auto"/>
            <w:bottom w:val="none" w:sz="0" w:space="0" w:color="auto"/>
            <w:right w:val="none" w:sz="0" w:space="0" w:color="auto"/>
          </w:divBdr>
        </w:div>
        <w:div w:id="144275030">
          <w:marLeft w:val="0"/>
          <w:marRight w:val="0"/>
          <w:marTop w:val="0"/>
          <w:marBottom w:val="0"/>
          <w:divBdr>
            <w:top w:val="none" w:sz="0" w:space="0" w:color="auto"/>
            <w:left w:val="none" w:sz="0" w:space="0" w:color="auto"/>
            <w:bottom w:val="none" w:sz="0" w:space="0" w:color="auto"/>
            <w:right w:val="none" w:sz="0" w:space="0" w:color="auto"/>
          </w:divBdr>
        </w:div>
        <w:div w:id="1742214411">
          <w:marLeft w:val="0"/>
          <w:marRight w:val="0"/>
          <w:marTop w:val="0"/>
          <w:marBottom w:val="0"/>
          <w:divBdr>
            <w:top w:val="none" w:sz="0" w:space="0" w:color="auto"/>
            <w:left w:val="none" w:sz="0" w:space="0" w:color="auto"/>
            <w:bottom w:val="none" w:sz="0" w:space="0" w:color="auto"/>
            <w:right w:val="none" w:sz="0" w:space="0" w:color="auto"/>
          </w:divBdr>
        </w:div>
        <w:div w:id="1588226274">
          <w:marLeft w:val="0"/>
          <w:marRight w:val="0"/>
          <w:marTop w:val="0"/>
          <w:marBottom w:val="0"/>
          <w:divBdr>
            <w:top w:val="none" w:sz="0" w:space="0" w:color="auto"/>
            <w:left w:val="none" w:sz="0" w:space="0" w:color="auto"/>
            <w:bottom w:val="none" w:sz="0" w:space="0" w:color="auto"/>
            <w:right w:val="none" w:sz="0" w:space="0" w:color="auto"/>
          </w:divBdr>
        </w:div>
        <w:div w:id="1496453470">
          <w:marLeft w:val="0"/>
          <w:marRight w:val="0"/>
          <w:marTop w:val="0"/>
          <w:marBottom w:val="0"/>
          <w:divBdr>
            <w:top w:val="none" w:sz="0" w:space="0" w:color="auto"/>
            <w:left w:val="none" w:sz="0" w:space="0" w:color="auto"/>
            <w:bottom w:val="none" w:sz="0" w:space="0" w:color="auto"/>
            <w:right w:val="none" w:sz="0" w:space="0" w:color="auto"/>
          </w:divBdr>
        </w:div>
        <w:div w:id="1358431279">
          <w:marLeft w:val="0"/>
          <w:marRight w:val="0"/>
          <w:marTop w:val="0"/>
          <w:marBottom w:val="0"/>
          <w:divBdr>
            <w:top w:val="none" w:sz="0" w:space="0" w:color="auto"/>
            <w:left w:val="none" w:sz="0" w:space="0" w:color="auto"/>
            <w:bottom w:val="none" w:sz="0" w:space="0" w:color="auto"/>
            <w:right w:val="none" w:sz="0" w:space="0" w:color="auto"/>
          </w:divBdr>
        </w:div>
        <w:div w:id="2146655309">
          <w:marLeft w:val="0"/>
          <w:marRight w:val="0"/>
          <w:marTop w:val="0"/>
          <w:marBottom w:val="0"/>
          <w:divBdr>
            <w:top w:val="none" w:sz="0" w:space="0" w:color="auto"/>
            <w:left w:val="none" w:sz="0" w:space="0" w:color="auto"/>
            <w:bottom w:val="none" w:sz="0" w:space="0" w:color="auto"/>
            <w:right w:val="none" w:sz="0" w:space="0" w:color="auto"/>
          </w:divBdr>
        </w:div>
        <w:div w:id="153182077">
          <w:marLeft w:val="0"/>
          <w:marRight w:val="0"/>
          <w:marTop w:val="0"/>
          <w:marBottom w:val="0"/>
          <w:divBdr>
            <w:top w:val="none" w:sz="0" w:space="0" w:color="auto"/>
            <w:left w:val="none" w:sz="0" w:space="0" w:color="auto"/>
            <w:bottom w:val="none" w:sz="0" w:space="0" w:color="auto"/>
            <w:right w:val="none" w:sz="0" w:space="0" w:color="auto"/>
          </w:divBdr>
        </w:div>
        <w:div w:id="1818953613">
          <w:marLeft w:val="0"/>
          <w:marRight w:val="0"/>
          <w:marTop w:val="0"/>
          <w:marBottom w:val="0"/>
          <w:divBdr>
            <w:top w:val="none" w:sz="0" w:space="0" w:color="auto"/>
            <w:left w:val="none" w:sz="0" w:space="0" w:color="auto"/>
            <w:bottom w:val="none" w:sz="0" w:space="0" w:color="auto"/>
            <w:right w:val="none" w:sz="0" w:space="0" w:color="auto"/>
          </w:divBdr>
        </w:div>
        <w:div w:id="922029268">
          <w:marLeft w:val="0"/>
          <w:marRight w:val="0"/>
          <w:marTop w:val="0"/>
          <w:marBottom w:val="0"/>
          <w:divBdr>
            <w:top w:val="none" w:sz="0" w:space="0" w:color="auto"/>
            <w:left w:val="none" w:sz="0" w:space="0" w:color="auto"/>
            <w:bottom w:val="none" w:sz="0" w:space="0" w:color="auto"/>
            <w:right w:val="none" w:sz="0" w:space="0" w:color="auto"/>
          </w:divBdr>
        </w:div>
        <w:div w:id="557781767">
          <w:marLeft w:val="0"/>
          <w:marRight w:val="0"/>
          <w:marTop w:val="0"/>
          <w:marBottom w:val="0"/>
          <w:divBdr>
            <w:top w:val="none" w:sz="0" w:space="0" w:color="auto"/>
            <w:left w:val="none" w:sz="0" w:space="0" w:color="auto"/>
            <w:bottom w:val="none" w:sz="0" w:space="0" w:color="auto"/>
            <w:right w:val="none" w:sz="0" w:space="0" w:color="auto"/>
          </w:divBdr>
        </w:div>
        <w:div w:id="304480349">
          <w:marLeft w:val="0"/>
          <w:marRight w:val="0"/>
          <w:marTop w:val="0"/>
          <w:marBottom w:val="0"/>
          <w:divBdr>
            <w:top w:val="none" w:sz="0" w:space="0" w:color="auto"/>
            <w:left w:val="none" w:sz="0" w:space="0" w:color="auto"/>
            <w:bottom w:val="none" w:sz="0" w:space="0" w:color="auto"/>
            <w:right w:val="none" w:sz="0" w:space="0" w:color="auto"/>
          </w:divBdr>
        </w:div>
        <w:div w:id="1743408153">
          <w:marLeft w:val="0"/>
          <w:marRight w:val="0"/>
          <w:marTop w:val="0"/>
          <w:marBottom w:val="0"/>
          <w:divBdr>
            <w:top w:val="none" w:sz="0" w:space="0" w:color="auto"/>
            <w:left w:val="none" w:sz="0" w:space="0" w:color="auto"/>
            <w:bottom w:val="none" w:sz="0" w:space="0" w:color="auto"/>
            <w:right w:val="none" w:sz="0" w:space="0" w:color="auto"/>
          </w:divBdr>
        </w:div>
      </w:divsChild>
    </w:div>
    <w:div w:id="174728571">
      <w:bodyDiv w:val="1"/>
      <w:marLeft w:val="0"/>
      <w:marRight w:val="0"/>
      <w:marTop w:val="0"/>
      <w:marBottom w:val="0"/>
      <w:divBdr>
        <w:top w:val="none" w:sz="0" w:space="0" w:color="auto"/>
        <w:left w:val="none" w:sz="0" w:space="0" w:color="auto"/>
        <w:bottom w:val="none" w:sz="0" w:space="0" w:color="auto"/>
        <w:right w:val="none" w:sz="0" w:space="0" w:color="auto"/>
      </w:divBdr>
      <w:divsChild>
        <w:div w:id="1567644486">
          <w:marLeft w:val="0"/>
          <w:marRight w:val="0"/>
          <w:marTop w:val="100"/>
          <w:marBottom w:val="100"/>
          <w:divBdr>
            <w:top w:val="none" w:sz="0" w:space="0" w:color="auto"/>
            <w:left w:val="none" w:sz="0" w:space="0" w:color="auto"/>
            <w:bottom w:val="none" w:sz="0" w:space="0" w:color="auto"/>
            <w:right w:val="none" w:sz="0" w:space="0" w:color="auto"/>
          </w:divBdr>
        </w:div>
        <w:div w:id="831065272">
          <w:marLeft w:val="0"/>
          <w:marRight w:val="0"/>
          <w:marTop w:val="100"/>
          <w:marBottom w:val="100"/>
          <w:divBdr>
            <w:top w:val="none" w:sz="0" w:space="0" w:color="auto"/>
            <w:left w:val="none" w:sz="0" w:space="0" w:color="auto"/>
            <w:bottom w:val="none" w:sz="0" w:space="0" w:color="auto"/>
            <w:right w:val="none" w:sz="0" w:space="0" w:color="auto"/>
          </w:divBdr>
        </w:div>
        <w:div w:id="1734738920">
          <w:marLeft w:val="0"/>
          <w:marRight w:val="0"/>
          <w:marTop w:val="100"/>
          <w:marBottom w:val="100"/>
          <w:divBdr>
            <w:top w:val="none" w:sz="0" w:space="0" w:color="auto"/>
            <w:left w:val="none" w:sz="0" w:space="0" w:color="auto"/>
            <w:bottom w:val="none" w:sz="0" w:space="0" w:color="auto"/>
            <w:right w:val="none" w:sz="0" w:space="0" w:color="auto"/>
          </w:divBdr>
        </w:div>
        <w:div w:id="1825587564">
          <w:marLeft w:val="0"/>
          <w:marRight w:val="0"/>
          <w:marTop w:val="100"/>
          <w:marBottom w:val="100"/>
          <w:divBdr>
            <w:top w:val="none" w:sz="0" w:space="0" w:color="auto"/>
            <w:left w:val="none" w:sz="0" w:space="0" w:color="auto"/>
            <w:bottom w:val="none" w:sz="0" w:space="0" w:color="auto"/>
            <w:right w:val="none" w:sz="0" w:space="0" w:color="auto"/>
          </w:divBdr>
        </w:div>
        <w:div w:id="1757046002">
          <w:marLeft w:val="0"/>
          <w:marRight w:val="0"/>
          <w:marTop w:val="100"/>
          <w:marBottom w:val="100"/>
          <w:divBdr>
            <w:top w:val="none" w:sz="0" w:space="0" w:color="auto"/>
            <w:left w:val="none" w:sz="0" w:space="0" w:color="auto"/>
            <w:bottom w:val="none" w:sz="0" w:space="0" w:color="auto"/>
            <w:right w:val="none" w:sz="0" w:space="0" w:color="auto"/>
          </w:divBdr>
        </w:div>
        <w:div w:id="1290208492">
          <w:marLeft w:val="0"/>
          <w:marRight w:val="0"/>
          <w:marTop w:val="100"/>
          <w:marBottom w:val="100"/>
          <w:divBdr>
            <w:top w:val="none" w:sz="0" w:space="0" w:color="auto"/>
            <w:left w:val="none" w:sz="0" w:space="0" w:color="auto"/>
            <w:bottom w:val="none" w:sz="0" w:space="0" w:color="auto"/>
            <w:right w:val="none" w:sz="0" w:space="0" w:color="auto"/>
          </w:divBdr>
        </w:div>
        <w:div w:id="1243679485">
          <w:marLeft w:val="0"/>
          <w:marRight w:val="0"/>
          <w:marTop w:val="100"/>
          <w:marBottom w:val="100"/>
          <w:divBdr>
            <w:top w:val="none" w:sz="0" w:space="0" w:color="auto"/>
            <w:left w:val="none" w:sz="0" w:space="0" w:color="auto"/>
            <w:bottom w:val="none" w:sz="0" w:space="0" w:color="auto"/>
            <w:right w:val="none" w:sz="0" w:space="0" w:color="auto"/>
          </w:divBdr>
        </w:div>
        <w:div w:id="258415669">
          <w:marLeft w:val="0"/>
          <w:marRight w:val="0"/>
          <w:marTop w:val="100"/>
          <w:marBottom w:val="100"/>
          <w:divBdr>
            <w:top w:val="none" w:sz="0" w:space="0" w:color="auto"/>
            <w:left w:val="none" w:sz="0" w:space="0" w:color="auto"/>
            <w:bottom w:val="none" w:sz="0" w:space="0" w:color="auto"/>
            <w:right w:val="none" w:sz="0" w:space="0" w:color="auto"/>
          </w:divBdr>
        </w:div>
        <w:div w:id="595601784">
          <w:marLeft w:val="0"/>
          <w:marRight w:val="0"/>
          <w:marTop w:val="100"/>
          <w:marBottom w:val="100"/>
          <w:divBdr>
            <w:top w:val="none" w:sz="0" w:space="0" w:color="auto"/>
            <w:left w:val="none" w:sz="0" w:space="0" w:color="auto"/>
            <w:bottom w:val="none" w:sz="0" w:space="0" w:color="auto"/>
            <w:right w:val="none" w:sz="0" w:space="0" w:color="auto"/>
          </w:divBdr>
        </w:div>
        <w:div w:id="2024815624">
          <w:marLeft w:val="0"/>
          <w:marRight w:val="0"/>
          <w:marTop w:val="100"/>
          <w:marBottom w:val="100"/>
          <w:divBdr>
            <w:top w:val="none" w:sz="0" w:space="0" w:color="auto"/>
            <w:left w:val="none" w:sz="0" w:space="0" w:color="auto"/>
            <w:bottom w:val="none" w:sz="0" w:space="0" w:color="auto"/>
            <w:right w:val="none" w:sz="0" w:space="0" w:color="auto"/>
          </w:divBdr>
        </w:div>
      </w:divsChild>
    </w:div>
    <w:div w:id="251865500">
      <w:bodyDiv w:val="1"/>
      <w:marLeft w:val="0"/>
      <w:marRight w:val="0"/>
      <w:marTop w:val="0"/>
      <w:marBottom w:val="0"/>
      <w:divBdr>
        <w:top w:val="none" w:sz="0" w:space="0" w:color="auto"/>
        <w:left w:val="none" w:sz="0" w:space="0" w:color="auto"/>
        <w:bottom w:val="none" w:sz="0" w:space="0" w:color="auto"/>
        <w:right w:val="none" w:sz="0" w:space="0" w:color="auto"/>
      </w:divBdr>
      <w:divsChild>
        <w:div w:id="1831285499">
          <w:marLeft w:val="0"/>
          <w:marRight w:val="0"/>
          <w:marTop w:val="0"/>
          <w:marBottom w:val="0"/>
          <w:divBdr>
            <w:top w:val="none" w:sz="0" w:space="0" w:color="auto"/>
            <w:left w:val="none" w:sz="0" w:space="0" w:color="auto"/>
            <w:bottom w:val="none" w:sz="0" w:space="0" w:color="auto"/>
            <w:right w:val="none" w:sz="0" w:space="0" w:color="auto"/>
          </w:divBdr>
        </w:div>
        <w:div w:id="1597055955">
          <w:marLeft w:val="0"/>
          <w:marRight w:val="0"/>
          <w:marTop w:val="0"/>
          <w:marBottom w:val="0"/>
          <w:divBdr>
            <w:top w:val="none" w:sz="0" w:space="0" w:color="auto"/>
            <w:left w:val="none" w:sz="0" w:space="0" w:color="auto"/>
            <w:bottom w:val="none" w:sz="0" w:space="0" w:color="auto"/>
            <w:right w:val="none" w:sz="0" w:space="0" w:color="auto"/>
          </w:divBdr>
        </w:div>
        <w:div w:id="1951819955">
          <w:marLeft w:val="0"/>
          <w:marRight w:val="0"/>
          <w:marTop w:val="0"/>
          <w:marBottom w:val="0"/>
          <w:divBdr>
            <w:top w:val="none" w:sz="0" w:space="0" w:color="auto"/>
            <w:left w:val="none" w:sz="0" w:space="0" w:color="auto"/>
            <w:bottom w:val="none" w:sz="0" w:space="0" w:color="auto"/>
            <w:right w:val="none" w:sz="0" w:space="0" w:color="auto"/>
          </w:divBdr>
        </w:div>
        <w:div w:id="919868836">
          <w:marLeft w:val="0"/>
          <w:marRight w:val="0"/>
          <w:marTop w:val="0"/>
          <w:marBottom w:val="0"/>
          <w:divBdr>
            <w:top w:val="none" w:sz="0" w:space="0" w:color="auto"/>
            <w:left w:val="none" w:sz="0" w:space="0" w:color="auto"/>
            <w:bottom w:val="none" w:sz="0" w:space="0" w:color="auto"/>
            <w:right w:val="none" w:sz="0" w:space="0" w:color="auto"/>
          </w:divBdr>
        </w:div>
        <w:div w:id="1117870498">
          <w:marLeft w:val="0"/>
          <w:marRight w:val="0"/>
          <w:marTop w:val="0"/>
          <w:marBottom w:val="0"/>
          <w:divBdr>
            <w:top w:val="none" w:sz="0" w:space="0" w:color="auto"/>
            <w:left w:val="none" w:sz="0" w:space="0" w:color="auto"/>
            <w:bottom w:val="none" w:sz="0" w:space="0" w:color="auto"/>
            <w:right w:val="none" w:sz="0" w:space="0" w:color="auto"/>
          </w:divBdr>
        </w:div>
        <w:div w:id="1147237006">
          <w:marLeft w:val="0"/>
          <w:marRight w:val="0"/>
          <w:marTop w:val="0"/>
          <w:marBottom w:val="0"/>
          <w:divBdr>
            <w:top w:val="none" w:sz="0" w:space="0" w:color="auto"/>
            <w:left w:val="none" w:sz="0" w:space="0" w:color="auto"/>
            <w:bottom w:val="none" w:sz="0" w:space="0" w:color="auto"/>
            <w:right w:val="none" w:sz="0" w:space="0" w:color="auto"/>
          </w:divBdr>
        </w:div>
        <w:div w:id="1766610859">
          <w:marLeft w:val="0"/>
          <w:marRight w:val="0"/>
          <w:marTop w:val="0"/>
          <w:marBottom w:val="0"/>
          <w:divBdr>
            <w:top w:val="none" w:sz="0" w:space="0" w:color="auto"/>
            <w:left w:val="none" w:sz="0" w:space="0" w:color="auto"/>
            <w:bottom w:val="none" w:sz="0" w:space="0" w:color="auto"/>
            <w:right w:val="none" w:sz="0" w:space="0" w:color="auto"/>
          </w:divBdr>
        </w:div>
        <w:div w:id="1700277521">
          <w:marLeft w:val="0"/>
          <w:marRight w:val="0"/>
          <w:marTop w:val="0"/>
          <w:marBottom w:val="0"/>
          <w:divBdr>
            <w:top w:val="none" w:sz="0" w:space="0" w:color="auto"/>
            <w:left w:val="none" w:sz="0" w:space="0" w:color="auto"/>
            <w:bottom w:val="none" w:sz="0" w:space="0" w:color="auto"/>
            <w:right w:val="none" w:sz="0" w:space="0" w:color="auto"/>
          </w:divBdr>
        </w:div>
        <w:div w:id="1839350259">
          <w:marLeft w:val="0"/>
          <w:marRight w:val="0"/>
          <w:marTop w:val="0"/>
          <w:marBottom w:val="0"/>
          <w:divBdr>
            <w:top w:val="none" w:sz="0" w:space="0" w:color="auto"/>
            <w:left w:val="none" w:sz="0" w:space="0" w:color="auto"/>
            <w:bottom w:val="none" w:sz="0" w:space="0" w:color="auto"/>
            <w:right w:val="none" w:sz="0" w:space="0" w:color="auto"/>
          </w:divBdr>
        </w:div>
        <w:div w:id="433786550">
          <w:marLeft w:val="0"/>
          <w:marRight w:val="0"/>
          <w:marTop w:val="0"/>
          <w:marBottom w:val="0"/>
          <w:divBdr>
            <w:top w:val="none" w:sz="0" w:space="0" w:color="auto"/>
            <w:left w:val="none" w:sz="0" w:space="0" w:color="auto"/>
            <w:bottom w:val="none" w:sz="0" w:space="0" w:color="auto"/>
            <w:right w:val="none" w:sz="0" w:space="0" w:color="auto"/>
          </w:divBdr>
        </w:div>
        <w:div w:id="1971744022">
          <w:marLeft w:val="0"/>
          <w:marRight w:val="0"/>
          <w:marTop w:val="0"/>
          <w:marBottom w:val="0"/>
          <w:divBdr>
            <w:top w:val="none" w:sz="0" w:space="0" w:color="auto"/>
            <w:left w:val="none" w:sz="0" w:space="0" w:color="auto"/>
            <w:bottom w:val="none" w:sz="0" w:space="0" w:color="auto"/>
            <w:right w:val="none" w:sz="0" w:space="0" w:color="auto"/>
          </w:divBdr>
        </w:div>
        <w:div w:id="349112503">
          <w:marLeft w:val="0"/>
          <w:marRight w:val="0"/>
          <w:marTop w:val="0"/>
          <w:marBottom w:val="0"/>
          <w:divBdr>
            <w:top w:val="none" w:sz="0" w:space="0" w:color="auto"/>
            <w:left w:val="none" w:sz="0" w:space="0" w:color="auto"/>
            <w:bottom w:val="none" w:sz="0" w:space="0" w:color="auto"/>
            <w:right w:val="none" w:sz="0" w:space="0" w:color="auto"/>
          </w:divBdr>
        </w:div>
        <w:div w:id="1280066109">
          <w:marLeft w:val="0"/>
          <w:marRight w:val="0"/>
          <w:marTop w:val="0"/>
          <w:marBottom w:val="0"/>
          <w:divBdr>
            <w:top w:val="none" w:sz="0" w:space="0" w:color="auto"/>
            <w:left w:val="none" w:sz="0" w:space="0" w:color="auto"/>
            <w:bottom w:val="none" w:sz="0" w:space="0" w:color="auto"/>
            <w:right w:val="none" w:sz="0" w:space="0" w:color="auto"/>
          </w:divBdr>
        </w:div>
        <w:div w:id="917979142">
          <w:marLeft w:val="0"/>
          <w:marRight w:val="0"/>
          <w:marTop w:val="0"/>
          <w:marBottom w:val="0"/>
          <w:divBdr>
            <w:top w:val="none" w:sz="0" w:space="0" w:color="auto"/>
            <w:left w:val="none" w:sz="0" w:space="0" w:color="auto"/>
            <w:bottom w:val="none" w:sz="0" w:space="0" w:color="auto"/>
            <w:right w:val="none" w:sz="0" w:space="0" w:color="auto"/>
          </w:divBdr>
        </w:div>
        <w:div w:id="905799984">
          <w:marLeft w:val="0"/>
          <w:marRight w:val="0"/>
          <w:marTop w:val="0"/>
          <w:marBottom w:val="0"/>
          <w:divBdr>
            <w:top w:val="none" w:sz="0" w:space="0" w:color="auto"/>
            <w:left w:val="none" w:sz="0" w:space="0" w:color="auto"/>
            <w:bottom w:val="none" w:sz="0" w:space="0" w:color="auto"/>
            <w:right w:val="none" w:sz="0" w:space="0" w:color="auto"/>
          </w:divBdr>
        </w:div>
        <w:div w:id="121701522">
          <w:marLeft w:val="0"/>
          <w:marRight w:val="0"/>
          <w:marTop w:val="0"/>
          <w:marBottom w:val="0"/>
          <w:divBdr>
            <w:top w:val="none" w:sz="0" w:space="0" w:color="auto"/>
            <w:left w:val="none" w:sz="0" w:space="0" w:color="auto"/>
            <w:bottom w:val="none" w:sz="0" w:space="0" w:color="auto"/>
            <w:right w:val="none" w:sz="0" w:space="0" w:color="auto"/>
          </w:divBdr>
        </w:div>
        <w:div w:id="1727025102">
          <w:marLeft w:val="0"/>
          <w:marRight w:val="0"/>
          <w:marTop w:val="0"/>
          <w:marBottom w:val="0"/>
          <w:divBdr>
            <w:top w:val="none" w:sz="0" w:space="0" w:color="auto"/>
            <w:left w:val="none" w:sz="0" w:space="0" w:color="auto"/>
            <w:bottom w:val="none" w:sz="0" w:space="0" w:color="auto"/>
            <w:right w:val="none" w:sz="0" w:space="0" w:color="auto"/>
          </w:divBdr>
        </w:div>
        <w:div w:id="820538266">
          <w:marLeft w:val="0"/>
          <w:marRight w:val="0"/>
          <w:marTop w:val="0"/>
          <w:marBottom w:val="0"/>
          <w:divBdr>
            <w:top w:val="none" w:sz="0" w:space="0" w:color="auto"/>
            <w:left w:val="none" w:sz="0" w:space="0" w:color="auto"/>
            <w:bottom w:val="none" w:sz="0" w:space="0" w:color="auto"/>
            <w:right w:val="none" w:sz="0" w:space="0" w:color="auto"/>
          </w:divBdr>
        </w:div>
        <w:div w:id="663898860">
          <w:marLeft w:val="0"/>
          <w:marRight w:val="0"/>
          <w:marTop w:val="0"/>
          <w:marBottom w:val="0"/>
          <w:divBdr>
            <w:top w:val="none" w:sz="0" w:space="0" w:color="auto"/>
            <w:left w:val="none" w:sz="0" w:space="0" w:color="auto"/>
            <w:bottom w:val="none" w:sz="0" w:space="0" w:color="auto"/>
            <w:right w:val="none" w:sz="0" w:space="0" w:color="auto"/>
          </w:divBdr>
        </w:div>
        <w:div w:id="1545631984">
          <w:marLeft w:val="0"/>
          <w:marRight w:val="0"/>
          <w:marTop w:val="0"/>
          <w:marBottom w:val="0"/>
          <w:divBdr>
            <w:top w:val="none" w:sz="0" w:space="0" w:color="auto"/>
            <w:left w:val="none" w:sz="0" w:space="0" w:color="auto"/>
            <w:bottom w:val="none" w:sz="0" w:space="0" w:color="auto"/>
            <w:right w:val="none" w:sz="0" w:space="0" w:color="auto"/>
          </w:divBdr>
        </w:div>
        <w:div w:id="1030380374">
          <w:marLeft w:val="0"/>
          <w:marRight w:val="0"/>
          <w:marTop w:val="0"/>
          <w:marBottom w:val="0"/>
          <w:divBdr>
            <w:top w:val="none" w:sz="0" w:space="0" w:color="auto"/>
            <w:left w:val="none" w:sz="0" w:space="0" w:color="auto"/>
            <w:bottom w:val="none" w:sz="0" w:space="0" w:color="auto"/>
            <w:right w:val="none" w:sz="0" w:space="0" w:color="auto"/>
          </w:divBdr>
        </w:div>
        <w:div w:id="1122192175">
          <w:marLeft w:val="0"/>
          <w:marRight w:val="0"/>
          <w:marTop w:val="0"/>
          <w:marBottom w:val="0"/>
          <w:divBdr>
            <w:top w:val="none" w:sz="0" w:space="0" w:color="auto"/>
            <w:left w:val="none" w:sz="0" w:space="0" w:color="auto"/>
            <w:bottom w:val="none" w:sz="0" w:space="0" w:color="auto"/>
            <w:right w:val="none" w:sz="0" w:space="0" w:color="auto"/>
          </w:divBdr>
        </w:div>
        <w:div w:id="1815638181">
          <w:marLeft w:val="0"/>
          <w:marRight w:val="0"/>
          <w:marTop w:val="0"/>
          <w:marBottom w:val="0"/>
          <w:divBdr>
            <w:top w:val="none" w:sz="0" w:space="0" w:color="auto"/>
            <w:left w:val="none" w:sz="0" w:space="0" w:color="auto"/>
            <w:bottom w:val="none" w:sz="0" w:space="0" w:color="auto"/>
            <w:right w:val="none" w:sz="0" w:space="0" w:color="auto"/>
          </w:divBdr>
        </w:div>
        <w:div w:id="122118530">
          <w:marLeft w:val="0"/>
          <w:marRight w:val="0"/>
          <w:marTop w:val="0"/>
          <w:marBottom w:val="0"/>
          <w:divBdr>
            <w:top w:val="none" w:sz="0" w:space="0" w:color="auto"/>
            <w:left w:val="none" w:sz="0" w:space="0" w:color="auto"/>
            <w:bottom w:val="none" w:sz="0" w:space="0" w:color="auto"/>
            <w:right w:val="none" w:sz="0" w:space="0" w:color="auto"/>
          </w:divBdr>
        </w:div>
        <w:div w:id="1294946630">
          <w:marLeft w:val="0"/>
          <w:marRight w:val="0"/>
          <w:marTop w:val="0"/>
          <w:marBottom w:val="0"/>
          <w:divBdr>
            <w:top w:val="none" w:sz="0" w:space="0" w:color="auto"/>
            <w:left w:val="none" w:sz="0" w:space="0" w:color="auto"/>
            <w:bottom w:val="none" w:sz="0" w:space="0" w:color="auto"/>
            <w:right w:val="none" w:sz="0" w:space="0" w:color="auto"/>
          </w:divBdr>
        </w:div>
        <w:div w:id="114060649">
          <w:marLeft w:val="0"/>
          <w:marRight w:val="0"/>
          <w:marTop w:val="0"/>
          <w:marBottom w:val="0"/>
          <w:divBdr>
            <w:top w:val="none" w:sz="0" w:space="0" w:color="auto"/>
            <w:left w:val="none" w:sz="0" w:space="0" w:color="auto"/>
            <w:bottom w:val="none" w:sz="0" w:space="0" w:color="auto"/>
            <w:right w:val="none" w:sz="0" w:space="0" w:color="auto"/>
          </w:divBdr>
        </w:div>
        <w:div w:id="1886335124">
          <w:marLeft w:val="0"/>
          <w:marRight w:val="0"/>
          <w:marTop w:val="0"/>
          <w:marBottom w:val="0"/>
          <w:divBdr>
            <w:top w:val="none" w:sz="0" w:space="0" w:color="auto"/>
            <w:left w:val="none" w:sz="0" w:space="0" w:color="auto"/>
            <w:bottom w:val="none" w:sz="0" w:space="0" w:color="auto"/>
            <w:right w:val="none" w:sz="0" w:space="0" w:color="auto"/>
          </w:divBdr>
        </w:div>
        <w:div w:id="907617952">
          <w:marLeft w:val="0"/>
          <w:marRight w:val="0"/>
          <w:marTop w:val="0"/>
          <w:marBottom w:val="0"/>
          <w:divBdr>
            <w:top w:val="none" w:sz="0" w:space="0" w:color="auto"/>
            <w:left w:val="none" w:sz="0" w:space="0" w:color="auto"/>
            <w:bottom w:val="none" w:sz="0" w:space="0" w:color="auto"/>
            <w:right w:val="none" w:sz="0" w:space="0" w:color="auto"/>
          </w:divBdr>
        </w:div>
        <w:div w:id="1544125845">
          <w:marLeft w:val="0"/>
          <w:marRight w:val="0"/>
          <w:marTop w:val="0"/>
          <w:marBottom w:val="0"/>
          <w:divBdr>
            <w:top w:val="none" w:sz="0" w:space="0" w:color="auto"/>
            <w:left w:val="none" w:sz="0" w:space="0" w:color="auto"/>
            <w:bottom w:val="none" w:sz="0" w:space="0" w:color="auto"/>
            <w:right w:val="none" w:sz="0" w:space="0" w:color="auto"/>
          </w:divBdr>
        </w:div>
        <w:div w:id="1586067858">
          <w:marLeft w:val="0"/>
          <w:marRight w:val="0"/>
          <w:marTop w:val="0"/>
          <w:marBottom w:val="0"/>
          <w:divBdr>
            <w:top w:val="none" w:sz="0" w:space="0" w:color="auto"/>
            <w:left w:val="none" w:sz="0" w:space="0" w:color="auto"/>
            <w:bottom w:val="none" w:sz="0" w:space="0" w:color="auto"/>
            <w:right w:val="none" w:sz="0" w:space="0" w:color="auto"/>
          </w:divBdr>
        </w:div>
        <w:div w:id="216673305">
          <w:marLeft w:val="0"/>
          <w:marRight w:val="0"/>
          <w:marTop w:val="0"/>
          <w:marBottom w:val="0"/>
          <w:divBdr>
            <w:top w:val="none" w:sz="0" w:space="0" w:color="auto"/>
            <w:left w:val="none" w:sz="0" w:space="0" w:color="auto"/>
            <w:bottom w:val="none" w:sz="0" w:space="0" w:color="auto"/>
            <w:right w:val="none" w:sz="0" w:space="0" w:color="auto"/>
          </w:divBdr>
        </w:div>
        <w:div w:id="1028262113">
          <w:marLeft w:val="0"/>
          <w:marRight w:val="0"/>
          <w:marTop w:val="0"/>
          <w:marBottom w:val="0"/>
          <w:divBdr>
            <w:top w:val="none" w:sz="0" w:space="0" w:color="auto"/>
            <w:left w:val="none" w:sz="0" w:space="0" w:color="auto"/>
            <w:bottom w:val="none" w:sz="0" w:space="0" w:color="auto"/>
            <w:right w:val="none" w:sz="0" w:space="0" w:color="auto"/>
          </w:divBdr>
        </w:div>
        <w:div w:id="986932920">
          <w:marLeft w:val="0"/>
          <w:marRight w:val="0"/>
          <w:marTop w:val="0"/>
          <w:marBottom w:val="0"/>
          <w:divBdr>
            <w:top w:val="none" w:sz="0" w:space="0" w:color="auto"/>
            <w:left w:val="none" w:sz="0" w:space="0" w:color="auto"/>
            <w:bottom w:val="none" w:sz="0" w:space="0" w:color="auto"/>
            <w:right w:val="none" w:sz="0" w:space="0" w:color="auto"/>
          </w:divBdr>
        </w:div>
        <w:div w:id="1480000771">
          <w:marLeft w:val="0"/>
          <w:marRight w:val="0"/>
          <w:marTop w:val="0"/>
          <w:marBottom w:val="0"/>
          <w:divBdr>
            <w:top w:val="none" w:sz="0" w:space="0" w:color="auto"/>
            <w:left w:val="none" w:sz="0" w:space="0" w:color="auto"/>
            <w:bottom w:val="none" w:sz="0" w:space="0" w:color="auto"/>
            <w:right w:val="none" w:sz="0" w:space="0" w:color="auto"/>
          </w:divBdr>
        </w:div>
        <w:div w:id="1231387931">
          <w:marLeft w:val="0"/>
          <w:marRight w:val="0"/>
          <w:marTop w:val="0"/>
          <w:marBottom w:val="0"/>
          <w:divBdr>
            <w:top w:val="none" w:sz="0" w:space="0" w:color="auto"/>
            <w:left w:val="none" w:sz="0" w:space="0" w:color="auto"/>
            <w:bottom w:val="none" w:sz="0" w:space="0" w:color="auto"/>
            <w:right w:val="none" w:sz="0" w:space="0" w:color="auto"/>
          </w:divBdr>
        </w:div>
      </w:divsChild>
    </w:div>
    <w:div w:id="397216280">
      <w:bodyDiv w:val="1"/>
      <w:marLeft w:val="0"/>
      <w:marRight w:val="0"/>
      <w:marTop w:val="0"/>
      <w:marBottom w:val="0"/>
      <w:divBdr>
        <w:top w:val="none" w:sz="0" w:space="0" w:color="auto"/>
        <w:left w:val="none" w:sz="0" w:space="0" w:color="auto"/>
        <w:bottom w:val="none" w:sz="0" w:space="0" w:color="auto"/>
        <w:right w:val="none" w:sz="0" w:space="0" w:color="auto"/>
      </w:divBdr>
    </w:div>
    <w:div w:id="428624851">
      <w:bodyDiv w:val="1"/>
      <w:marLeft w:val="0"/>
      <w:marRight w:val="0"/>
      <w:marTop w:val="0"/>
      <w:marBottom w:val="0"/>
      <w:divBdr>
        <w:top w:val="none" w:sz="0" w:space="0" w:color="auto"/>
        <w:left w:val="none" w:sz="0" w:space="0" w:color="auto"/>
        <w:bottom w:val="none" w:sz="0" w:space="0" w:color="auto"/>
        <w:right w:val="none" w:sz="0" w:space="0" w:color="auto"/>
      </w:divBdr>
    </w:div>
    <w:div w:id="437792988">
      <w:bodyDiv w:val="1"/>
      <w:marLeft w:val="0"/>
      <w:marRight w:val="0"/>
      <w:marTop w:val="0"/>
      <w:marBottom w:val="0"/>
      <w:divBdr>
        <w:top w:val="none" w:sz="0" w:space="0" w:color="auto"/>
        <w:left w:val="none" w:sz="0" w:space="0" w:color="auto"/>
        <w:bottom w:val="none" w:sz="0" w:space="0" w:color="auto"/>
        <w:right w:val="none" w:sz="0" w:space="0" w:color="auto"/>
      </w:divBdr>
    </w:div>
    <w:div w:id="479810128">
      <w:bodyDiv w:val="1"/>
      <w:marLeft w:val="0"/>
      <w:marRight w:val="0"/>
      <w:marTop w:val="0"/>
      <w:marBottom w:val="0"/>
      <w:divBdr>
        <w:top w:val="none" w:sz="0" w:space="0" w:color="auto"/>
        <w:left w:val="none" w:sz="0" w:space="0" w:color="auto"/>
        <w:bottom w:val="none" w:sz="0" w:space="0" w:color="auto"/>
        <w:right w:val="none" w:sz="0" w:space="0" w:color="auto"/>
      </w:divBdr>
    </w:div>
    <w:div w:id="570769522">
      <w:bodyDiv w:val="1"/>
      <w:marLeft w:val="0"/>
      <w:marRight w:val="0"/>
      <w:marTop w:val="0"/>
      <w:marBottom w:val="0"/>
      <w:divBdr>
        <w:top w:val="none" w:sz="0" w:space="0" w:color="auto"/>
        <w:left w:val="none" w:sz="0" w:space="0" w:color="auto"/>
        <w:bottom w:val="none" w:sz="0" w:space="0" w:color="auto"/>
        <w:right w:val="none" w:sz="0" w:space="0" w:color="auto"/>
      </w:divBdr>
    </w:div>
    <w:div w:id="726731760">
      <w:bodyDiv w:val="1"/>
      <w:marLeft w:val="0"/>
      <w:marRight w:val="0"/>
      <w:marTop w:val="0"/>
      <w:marBottom w:val="0"/>
      <w:divBdr>
        <w:top w:val="none" w:sz="0" w:space="0" w:color="auto"/>
        <w:left w:val="none" w:sz="0" w:space="0" w:color="auto"/>
        <w:bottom w:val="none" w:sz="0" w:space="0" w:color="auto"/>
        <w:right w:val="none" w:sz="0" w:space="0" w:color="auto"/>
      </w:divBdr>
      <w:divsChild>
        <w:div w:id="158081593">
          <w:marLeft w:val="0"/>
          <w:marRight w:val="0"/>
          <w:marTop w:val="0"/>
          <w:marBottom w:val="0"/>
          <w:divBdr>
            <w:top w:val="none" w:sz="0" w:space="0" w:color="auto"/>
            <w:left w:val="none" w:sz="0" w:space="0" w:color="auto"/>
            <w:bottom w:val="none" w:sz="0" w:space="0" w:color="auto"/>
            <w:right w:val="none" w:sz="0" w:space="0" w:color="auto"/>
          </w:divBdr>
        </w:div>
        <w:div w:id="1788115066">
          <w:marLeft w:val="0"/>
          <w:marRight w:val="0"/>
          <w:marTop w:val="0"/>
          <w:marBottom w:val="0"/>
          <w:divBdr>
            <w:top w:val="none" w:sz="0" w:space="0" w:color="auto"/>
            <w:left w:val="none" w:sz="0" w:space="0" w:color="auto"/>
            <w:bottom w:val="none" w:sz="0" w:space="0" w:color="auto"/>
            <w:right w:val="none" w:sz="0" w:space="0" w:color="auto"/>
          </w:divBdr>
        </w:div>
        <w:div w:id="424351687">
          <w:marLeft w:val="0"/>
          <w:marRight w:val="0"/>
          <w:marTop w:val="0"/>
          <w:marBottom w:val="0"/>
          <w:divBdr>
            <w:top w:val="none" w:sz="0" w:space="0" w:color="auto"/>
            <w:left w:val="none" w:sz="0" w:space="0" w:color="auto"/>
            <w:bottom w:val="none" w:sz="0" w:space="0" w:color="auto"/>
            <w:right w:val="none" w:sz="0" w:space="0" w:color="auto"/>
          </w:divBdr>
        </w:div>
        <w:div w:id="700865902">
          <w:marLeft w:val="0"/>
          <w:marRight w:val="0"/>
          <w:marTop w:val="0"/>
          <w:marBottom w:val="0"/>
          <w:divBdr>
            <w:top w:val="none" w:sz="0" w:space="0" w:color="auto"/>
            <w:left w:val="none" w:sz="0" w:space="0" w:color="auto"/>
            <w:bottom w:val="none" w:sz="0" w:space="0" w:color="auto"/>
            <w:right w:val="none" w:sz="0" w:space="0" w:color="auto"/>
          </w:divBdr>
        </w:div>
        <w:div w:id="1708870811">
          <w:marLeft w:val="0"/>
          <w:marRight w:val="0"/>
          <w:marTop w:val="0"/>
          <w:marBottom w:val="0"/>
          <w:divBdr>
            <w:top w:val="none" w:sz="0" w:space="0" w:color="auto"/>
            <w:left w:val="none" w:sz="0" w:space="0" w:color="auto"/>
            <w:bottom w:val="none" w:sz="0" w:space="0" w:color="auto"/>
            <w:right w:val="none" w:sz="0" w:space="0" w:color="auto"/>
          </w:divBdr>
        </w:div>
        <w:div w:id="2084837353">
          <w:marLeft w:val="0"/>
          <w:marRight w:val="0"/>
          <w:marTop w:val="0"/>
          <w:marBottom w:val="0"/>
          <w:divBdr>
            <w:top w:val="none" w:sz="0" w:space="0" w:color="auto"/>
            <w:left w:val="none" w:sz="0" w:space="0" w:color="auto"/>
            <w:bottom w:val="none" w:sz="0" w:space="0" w:color="auto"/>
            <w:right w:val="none" w:sz="0" w:space="0" w:color="auto"/>
          </w:divBdr>
        </w:div>
        <w:div w:id="1218467837">
          <w:marLeft w:val="0"/>
          <w:marRight w:val="0"/>
          <w:marTop w:val="0"/>
          <w:marBottom w:val="0"/>
          <w:divBdr>
            <w:top w:val="none" w:sz="0" w:space="0" w:color="auto"/>
            <w:left w:val="none" w:sz="0" w:space="0" w:color="auto"/>
            <w:bottom w:val="none" w:sz="0" w:space="0" w:color="auto"/>
            <w:right w:val="none" w:sz="0" w:space="0" w:color="auto"/>
          </w:divBdr>
        </w:div>
        <w:div w:id="690452616">
          <w:marLeft w:val="0"/>
          <w:marRight w:val="0"/>
          <w:marTop w:val="0"/>
          <w:marBottom w:val="0"/>
          <w:divBdr>
            <w:top w:val="none" w:sz="0" w:space="0" w:color="auto"/>
            <w:left w:val="none" w:sz="0" w:space="0" w:color="auto"/>
            <w:bottom w:val="none" w:sz="0" w:space="0" w:color="auto"/>
            <w:right w:val="none" w:sz="0" w:space="0" w:color="auto"/>
          </w:divBdr>
        </w:div>
        <w:div w:id="917254161">
          <w:marLeft w:val="0"/>
          <w:marRight w:val="0"/>
          <w:marTop w:val="0"/>
          <w:marBottom w:val="0"/>
          <w:divBdr>
            <w:top w:val="none" w:sz="0" w:space="0" w:color="auto"/>
            <w:left w:val="none" w:sz="0" w:space="0" w:color="auto"/>
            <w:bottom w:val="none" w:sz="0" w:space="0" w:color="auto"/>
            <w:right w:val="none" w:sz="0" w:space="0" w:color="auto"/>
          </w:divBdr>
        </w:div>
        <w:div w:id="509834429">
          <w:marLeft w:val="0"/>
          <w:marRight w:val="0"/>
          <w:marTop w:val="0"/>
          <w:marBottom w:val="0"/>
          <w:divBdr>
            <w:top w:val="none" w:sz="0" w:space="0" w:color="auto"/>
            <w:left w:val="none" w:sz="0" w:space="0" w:color="auto"/>
            <w:bottom w:val="none" w:sz="0" w:space="0" w:color="auto"/>
            <w:right w:val="none" w:sz="0" w:space="0" w:color="auto"/>
          </w:divBdr>
        </w:div>
        <w:div w:id="555316908">
          <w:marLeft w:val="0"/>
          <w:marRight w:val="0"/>
          <w:marTop w:val="0"/>
          <w:marBottom w:val="0"/>
          <w:divBdr>
            <w:top w:val="none" w:sz="0" w:space="0" w:color="auto"/>
            <w:left w:val="none" w:sz="0" w:space="0" w:color="auto"/>
            <w:bottom w:val="none" w:sz="0" w:space="0" w:color="auto"/>
            <w:right w:val="none" w:sz="0" w:space="0" w:color="auto"/>
          </w:divBdr>
        </w:div>
        <w:div w:id="1145663000">
          <w:marLeft w:val="0"/>
          <w:marRight w:val="0"/>
          <w:marTop w:val="0"/>
          <w:marBottom w:val="0"/>
          <w:divBdr>
            <w:top w:val="none" w:sz="0" w:space="0" w:color="auto"/>
            <w:left w:val="none" w:sz="0" w:space="0" w:color="auto"/>
            <w:bottom w:val="none" w:sz="0" w:space="0" w:color="auto"/>
            <w:right w:val="none" w:sz="0" w:space="0" w:color="auto"/>
          </w:divBdr>
        </w:div>
        <w:div w:id="1238058992">
          <w:marLeft w:val="0"/>
          <w:marRight w:val="0"/>
          <w:marTop w:val="0"/>
          <w:marBottom w:val="0"/>
          <w:divBdr>
            <w:top w:val="none" w:sz="0" w:space="0" w:color="auto"/>
            <w:left w:val="none" w:sz="0" w:space="0" w:color="auto"/>
            <w:bottom w:val="none" w:sz="0" w:space="0" w:color="auto"/>
            <w:right w:val="none" w:sz="0" w:space="0" w:color="auto"/>
          </w:divBdr>
        </w:div>
        <w:div w:id="1450392313">
          <w:marLeft w:val="0"/>
          <w:marRight w:val="0"/>
          <w:marTop w:val="0"/>
          <w:marBottom w:val="0"/>
          <w:divBdr>
            <w:top w:val="none" w:sz="0" w:space="0" w:color="auto"/>
            <w:left w:val="none" w:sz="0" w:space="0" w:color="auto"/>
            <w:bottom w:val="none" w:sz="0" w:space="0" w:color="auto"/>
            <w:right w:val="none" w:sz="0" w:space="0" w:color="auto"/>
          </w:divBdr>
        </w:div>
        <w:div w:id="1977880134">
          <w:marLeft w:val="0"/>
          <w:marRight w:val="0"/>
          <w:marTop w:val="0"/>
          <w:marBottom w:val="0"/>
          <w:divBdr>
            <w:top w:val="none" w:sz="0" w:space="0" w:color="auto"/>
            <w:left w:val="none" w:sz="0" w:space="0" w:color="auto"/>
            <w:bottom w:val="none" w:sz="0" w:space="0" w:color="auto"/>
            <w:right w:val="none" w:sz="0" w:space="0" w:color="auto"/>
          </w:divBdr>
        </w:div>
        <w:div w:id="758329774">
          <w:marLeft w:val="0"/>
          <w:marRight w:val="0"/>
          <w:marTop w:val="0"/>
          <w:marBottom w:val="0"/>
          <w:divBdr>
            <w:top w:val="none" w:sz="0" w:space="0" w:color="auto"/>
            <w:left w:val="none" w:sz="0" w:space="0" w:color="auto"/>
            <w:bottom w:val="none" w:sz="0" w:space="0" w:color="auto"/>
            <w:right w:val="none" w:sz="0" w:space="0" w:color="auto"/>
          </w:divBdr>
        </w:div>
        <w:div w:id="2138716243">
          <w:marLeft w:val="0"/>
          <w:marRight w:val="0"/>
          <w:marTop w:val="0"/>
          <w:marBottom w:val="0"/>
          <w:divBdr>
            <w:top w:val="none" w:sz="0" w:space="0" w:color="auto"/>
            <w:left w:val="none" w:sz="0" w:space="0" w:color="auto"/>
            <w:bottom w:val="none" w:sz="0" w:space="0" w:color="auto"/>
            <w:right w:val="none" w:sz="0" w:space="0" w:color="auto"/>
          </w:divBdr>
        </w:div>
        <w:div w:id="1835796901">
          <w:marLeft w:val="0"/>
          <w:marRight w:val="0"/>
          <w:marTop w:val="0"/>
          <w:marBottom w:val="0"/>
          <w:divBdr>
            <w:top w:val="none" w:sz="0" w:space="0" w:color="auto"/>
            <w:left w:val="none" w:sz="0" w:space="0" w:color="auto"/>
            <w:bottom w:val="none" w:sz="0" w:space="0" w:color="auto"/>
            <w:right w:val="none" w:sz="0" w:space="0" w:color="auto"/>
          </w:divBdr>
        </w:div>
        <w:div w:id="232277535">
          <w:marLeft w:val="0"/>
          <w:marRight w:val="0"/>
          <w:marTop w:val="0"/>
          <w:marBottom w:val="0"/>
          <w:divBdr>
            <w:top w:val="none" w:sz="0" w:space="0" w:color="auto"/>
            <w:left w:val="none" w:sz="0" w:space="0" w:color="auto"/>
            <w:bottom w:val="none" w:sz="0" w:space="0" w:color="auto"/>
            <w:right w:val="none" w:sz="0" w:space="0" w:color="auto"/>
          </w:divBdr>
        </w:div>
        <w:div w:id="826165277">
          <w:marLeft w:val="0"/>
          <w:marRight w:val="0"/>
          <w:marTop w:val="0"/>
          <w:marBottom w:val="0"/>
          <w:divBdr>
            <w:top w:val="none" w:sz="0" w:space="0" w:color="auto"/>
            <w:left w:val="none" w:sz="0" w:space="0" w:color="auto"/>
            <w:bottom w:val="none" w:sz="0" w:space="0" w:color="auto"/>
            <w:right w:val="none" w:sz="0" w:space="0" w:color="auto"/>
          </w:divBdr>
        </w:div>
        <w:div w:id="718476590">
          <w:marLeft w:val="0"/>
          <w:marRight w:val="0"/>
          <w:marTop w:val="0"/>
          <w:marBottom w:val="0"/>
          <w:divBdr>
            <w:top w:val="none" w:sz="0" w:space="0" w:color="auto"/>
            <w:left w:val="none" w:sz="0" w:space="0" w:color="auto"/>
            <w:bottom w:val="none" w:sz="0" w:space="0" w:color="auto"/>
            <w:right w:val="none" w:sz="0" w:space="0" w:color="auto"/>
          </w:divBdr>
        </w:div>
        <w:div w:id="1030453876">
          <w:marLeft w:val="0"/>
          <w:marRight w:val="0"/>
          <w:marTop w:val="0"/>
          <w:marBottom w:val="0"/>
          <w:divBdr>
            <w:top w:val="none" w:sz="0" w:space="0" w:color="auto"/>
            <w:left w:val="none" w:sz="0" w:space="0" w:color="auto"/>
            <w:bottom w:val="none" w:sz="0" w:space="0" w:color="auto"/>
            <w:right w:val="none" w:sz="0" w:space="0" w:color="auto"/>
          </w:divBdr>
        </w:div>
        <w:div w:id="1762215020">
          <w:marLeft w:val="0"/>
          <w:marRight w:val="0"/>
          <w:marTop w:val="0"/>
          <w:marBottom w:val="0"/>
          <w:divBdr>
            <w:top w:val="none" w:sz="0" w:space="0" w:color="auto"/>
            <w:left w:val="none" w:sz="0" w:space="0" w:color="auto"/>
            <w:bottom w:val="none" w:sz="0" w:space="0" w:color="auto"/>
            <w:right w:val="none" w:sz="0" w:space="0" w:color="auto"/>
          </w:divBdr>
        </w:div>
        <w:div w:id="285892636">
          <w:marLeft w:val="0"/>
          <w:marRight w:val="0"/>
          <w:marTop w:val="0"/>
          <w:marBottom w:val="0"/>
          <w:divBdr>
            <w:top w:val="none" w:sz="0" w:space="0" w:color="auto"/>
            <w:left w:val="none" w:sz="0" w:space="0" w:color="auto"/>
            <w:bottom w:val="none" w:sz="0" w:space="0" w:color="auto"/>
            <w:right w:val="none" w:sz="0" w:space="0" w:color="auto"/>
          </w:divBdr>
        </w:div>
        <w:div w:id="845827372">
          <w:marLeft w:val="0"/>
          <w:marRight w:val="0"/>
          <w:marTop w:val="0"/>
          <w:marBottom w:val="0"/>
          <w:divBdr>
            <w:top w:val="none" w:sz="0" w:space="0" w:color="auto"/>
            <w:left w:val="none" w:sz="0" w:space="0" w:color="auto"/>
            <w:bottom w:val="none" w:sz="0" w:space="0" w:color="auto"/>
            <w:right w:val="none" w:sz="0" w:space="0" w:color="auto"/>
          </w:divBdr>
        </w:div>
        <w:div w:id="705182189">
          <w:marLeft w:val="0"/>
          <w:marRight w:val="0"/>
          <w:marTop w:val="0"/>
          <w:marBottom w:val="0"/>
          <w:divBdr>
            <w:top w:val="none" w:sz="0" w:space="0" w:color="auto"/>
            <w:left w:val="none" w:sz="0" w:space="0" w:color="auto"/>
            <w:bottom w:val="none" w:sz="0" w:space="0" w:color="auto"/>
            <w:right w:val="none" w:sz="0" w:space="0" w:color="auto"/>
          </w:divBdr>
        </w:div>
        <w:div w:id="1273584957">
          <w:marLeft w:val="0"/>
          <w:marRight w:val="0"/>
          <w:marTop w:val="0"/>
          <w:marBottom w:val="0"/>
          <w:divBdr>
            <w:top w:val="none" w:sz="0" w:space="0" w:color="auto"/>
            <w:left w:val="none" w:sz="0" w:space="0" w:color="auto"/>
            <w:bottom w:val="none" w:sz="0" w:space="0" w:color="auto"/>
            <w:right w:val="none" w:sz="0" w:space="0" w:color="auto"/>
          </w:divBdr>
        </w:div>
        <w:div w:id="142743556">
          <w:marLeft w:val="0"/>
          <w:marRight w:val="0"/>
          <w:marTop w:val="0"/>
          <w:marBottom w:val="0"/>
          <w:divBdr>
            <w:top w:val="none" w:sz="0" w:space="0" w:color="auto"/>
            <w:left w:val="none" w:sz="0" w:space="0" w:color="auto"/>
            <w:bottom w:val="none" w:sz="0" w:space="0" w:color="auto"/>
            <w:right w:val="none" w:sz="0" w:space="0" w:color="auto"/>
          </w:divBdr>
        </w:div>
        <w:div w:id="1436946055">
          <w:marLeft w:val="0"/>
          <w:marRight w:val="0"/>
          <w:marTop w:val="0"/>
          <w:marBottom w:val="0"/>
          <w:divBdr>
            <w:top w:val="none" w:sz="0" w:space="0" w:color="auto"/>
            <w:left w:val="none" w:sz="0" w:space="0" w:color="auto"/>
            <w:bottom w:val="none" w:sz="0" w:space="0" w:color="auto"/>
            <w:right w:val="none" w:sz="0" w:space="0" w:color="auto"/>
          </w:divBdr>
        </w:div>
        <w:div w:id="1832283488">
          <w:marLeft w:val="0"/>
          <w:marRight w:val="0"/>
          <w:marTop w:val="0"/>
          <w:marBottom w:val="0"/>
          <w:divBdr>
            <w:top w:val="none" w:sz="0" w:space="0" w:color="auto"/>
            <w:left w:val="none" w:sz="0" w:space="0" w:color="auto"/>
            <w:bottom w:val="none" w:sz="0" w:space="0" w:color="auto"/>
            <w:right w:val="none" w:sz="0" w:space="0" w:color="auto"/>
          </w:divBdr>
        </w:div>
        <w:div w:id="440417105">
          <w:marLeft w:val="0"/>
          <w:marRight w:val="0"/>
          <w:marTop w:val="0"/>
          <w:marBottom w:val="0"/>
          <w:divBdr>
            <w:top w:val="none" w:sz="0" w:space="0" w:color="auto"/>
            <w:left w:val="none" w:sz="0" w:space="0" w:color="auto"/>
            <w:bottom w:val="none" w:sz="0" w:space="0" w:color="auto"/>
            <w:right w:val="none" w:sz="0" w:space="0" w:color="auto"/>
          </w:divBdr>
        </w:div>
        <w:div w:id="766580892">
          <w:marLeft w:val="0"/>
          <w:marRight w:val="0"/>
          <w:marTop w:val="0"/>
          <w:marBottom w:val="0"/>
          <w:divBdr>
            <w:top w:val="none" w:sz="0" w:space="0" w:color="auto"/>
            <w:left w:val="none" w:sz="0" w:space="0" w:color="auto"/>
            <w:bottom w:val="none" w:sz="0" w:space="0" w:color="auto"/>
            <w:right w:val="none" w:sz="0" w:space="0" w:color="auto"/>
          </w:divBdr>
        </w:div>
        <w:div w:id="672612019">
          <w:marLeft w:val="0"/>
          <w:marRight w:val="0"/>
          <w:marTop w:val="0"/>
          <w:marBottom w:val="0"/>
          <w:divBdr>
            <w:top w:val="none" w:sz="0" w:space="0" w:color="auto"/>
            <w:left w:val="none" w:sz="0" w:space="0" w:color="auto"/>
            <w:bottom w:val="none" w:sz="0" w:space="0" w:color="auto"/>
            <w:right w:val="none" w:sz="0" w:space="0" w:color="auto"/>
          </w:divBdr>
        </w:div>
        <w:div w:id="1879275921">
          <w:marLeft w:val="0"/>
          <w:marRight w:val="0"/>
          <w:marTop w:val="0"/>
          <w:marBottom w:val="0"/>
          <w:divBdr>
            <w:top w:val="none" w:sz="0" w:space="0" w:color="auto"/>
            <w:left w:val="none" w:sz="0" w:space="0" w:color="auto"/>
            <w:bottom w:val="none" w:sz="0" w:space="0" w:color="auto"/>
            <w:right w:val="none" w:sz="0" w:space="0" w:color="auto"/>
          </w:divBdr>
        </w:div>
        <w:div w:id="1623920439">
          <w:marLeft w:val="0"/>
          <w:marRight w:val="0"/>
          <w:marTop w:val="0"/>
          <w:marBottom w:val="0"/>
          <w:divBdr>
            <w:top w:val="none" w:sz="0" w:space="0" w:color="auto"/>
            <w:left w:val="none" w:sz="0" w:space="0" w:color="auto"/>
            <w:bottom w:val="none" w:sz="0" w:space="0" w:color="auto"/>
            <w:right w:val="none" w:sz="0" w:space="0" w:color="auto"/>
          </w:divBdr>
        </w:div>
      </w:divsChild>
    </w:div>
    <w:div w:id="914170639">
      <w:bodyDiv w:val="1"/>
      <w:marLeft w:val="0"/>
      <w:marRight w:val="0"/>
      <w:marTop w:val="0"/>
      <w:marBottom w:val="0"/>
      <w:divBdr>
        <w:top w:val="none" w:sz="0" w:space="0" w:color="auto"/>
        <w:left w:val="none" w:sz="0" w:space="0" w:color="auto"/>
        <w:bottom w:val="none" w:sz="0" w:space="0" w:color="auto"/>
        <w:right w:val="none" w:sz="0" w:space="0" w:color="auto"/>
      </w:divBdr>
    </w:div>
    <w:div w:id="955061935">
      <w:bodyDiv w:val="1"/>
      <w:marLeft w:val="0"/>
      <w:marRight w:val="0"/>
      <w:marTop w:val="0"/>
      <w:marBottom w:val="0"/>
      <w:divBdr>
        <w:top w:val="none" w:sz="0" w:space="0" w:color="auto"/>
        <w:left w:val="none" w:sz="0" w:space="0" w:color="auto"/>
        <w:bottom w:val="none" w:sz="0" w:space="0" w:color="auto"/>
        <w:right w:val="none" w:sz="0" w:space="0" w:color="auto"/>
      </w:divBdr>
      <w:divsChild>
        <w:div w:id="1385789700">
          <w:marLeft w:val="0"/>
          <w:marRight w:val="0"/>
          <w:marTop w:val="100"/>
          <w:marBottom w:val="100"/>
          <w:divBdr>
            <w:top w:val="none" w:sz="0" w:space="0" w:color="auto"/>
            <w:left w:val="none" w:sz="0" w:space="0" w:color="auto"/>
            <w:bottom w:val="none" w:sz="0" w:space="0" w:color="auto"/>
            <w:right w:val="none" w:sz="0" w:space="0" w:color="auto"/>
          </w:divBdr>
        </w:div>
        <w:div w:id="1635135336">
          <w:marLeft w:val="0"/>
          <w:marRight w:val="0"/>
          <w:marTop w:val="0"/>
          <w:marBottom w:val="0"/>
          <w:divBdr>
            <w:top w:val="none" w:sz="0" w:space="0" w:color="auto"/>
            <w:left w:val="none" w:sz="0" w:space="0" w:color="auto"/>
            <w:bottom w:val="none" w:sz="0" w:space="0" w:color="auto"/>
            <w:right w:val="none" w:sz="0" w:space="0" w:color="auto"/>
          </w:divBdr>
        </w:div>
        <w:div w:id="1356885918">
          <w:marLeft w:val="0"/>
          <w:marRight w:val="0"/>
          <w:marTop w:val="0"/>
          <w:marBottom w:val="0"/>
          <w:divBdr>
            <w:top w:val="none" w:sz="0" w:space="0" w:color="auto"/>
            <w:left w:val="none" w:sz="0" w:space="0" w:color="auto"/>
            <w:bottom w:val="none" w:sz="0" w:space="0" w:color="auto"/>
            <w:right w:val="none" w:sz="0" w:space="0" w:color="auto"/>
          </w:divBdr>
        </w:div>
        <w:div w:id="516113719">
          <w:marLeft w:val="0"/>
          <w:marRight w:val="0"/>
          <w:marTop w:val="0"/>
          <w:marBottom w:val="0"/>
          <w:divBdr>
            <w:top w:val="none" w:sz="0" w:space="0" w:color="auto"/>
            <w:left w:val="none" w:sz="0" w:space="0" w:color="auto"/>
            <w:bottom w:val="none" w:sz="0" w:space="0" w:color="auto"/>
            <w:right w:val="none" w:sz="0" w:space="0" w:color="auto"/>
          </w:divBdr>
        </w:div>
        <w:div w:id="1833522859">
          <w:marLeft w:val="0"/>
          <w:marRight w:val="0"/>
          <w:marTop w:val="0"/>
          <w:marBottom w:val="0"/>
          <w:divBdr>
            <w:top w:val="none" w:sz="0" w:space="0" w:color="auto"/>
            <w:left w:val="none" w:sz="0" w:space="0" w:color="auto"/>
            <w:bottom w:val="none" w:sz="0" w:space="0" w:color="auto"/>
            <w:right w:val="none" w:sz="0" w:space="0" w:color="auto"/>
          </w:divBdr>
        </w:div>
        <w:div w:id="1859004188">
          <w:marLeft w:val="0"/>
          <w:marRight w:val="0"/>
          <w:marTop w:val="0"/>
          <w:marBottom w:val="0"/>
          <w:divBdr>
            <w:top w:val="none" w:sz="0" w:space="0" w:color="auto"/>
            <w:left w:val="none" w:sz="0" w:space="0" w:color="auto"/>
            <w:bottom w:val="none" w:sz="0" w:space="0" w:color="auto"/>
            <w:right w:val="none" w:sz="0" w:space="0" w:color="auto"/>
          </w:divBdr>
        </w:div>
        <w:div w:id="1804539025">
          <w:marLeft w:val="270"/>
          <w:marRight w:val="0"/>
          <w:marTop w:val="0"/>
          <w:marBottom w:val="0"/>
          <w:divBdr>
            <w:top w:val="none" w:sz="0" w:space="0" w:color="auto"/>
            <w:left w:val="none" w:sz="0" w:space="0" w:color="auto"/>
            <w:bottom w:val="none" w:sz="0" w:space="0" w:color="auto"/>
            <w:right w:val="none" w:sz="0" w:space="0" w:color="auto"/>
          </w:divBdr>
        </w:div>
        <w:div w:id="293021207">
          <w:marLeft w:val="0"/>
          <w:marRight w:val="0"/>
          <w:marTop w:val="0"/>
          <w:marBottom w:val="0"/>
          <w:divBdr>
            <w:top w:val="none" w:sz="0" w:space="0" w:color="auto"/>
            <w:left w:val="none" w:sz="0" w:space="0" w:color="auto"/>
            <w:bottom w:val="none" w:sz="0" w:space="0" w:color="auto"/>
            <w:right w:val="none" w:sz="0" w:space="0" w:color="auto"/>
          </w:divBdr>
        </w:div>
        <w:div w:id="1338338366">
          <w:marLeft w:val="0"/>
          <w:marRight w:val="0"/>
          <w:marTop w:val="0"/>
          <w:marBottom w:val="0"/>
          <w:divBdr>
            <w:top w:val="none" w:sz="0" w:space="0" w:color="auto"/>
            <w:left w:val="none" w:sz="0" w:space="0" w:color="auto"/>
            <w:bottom w:val="none" w:sz="0" w:space="0" w:color="auto"/>
            <w:right w:val="none" w:sz="0" w:space="0" w:color="auto"/>
          </w:divBdr>
        </w:div>
        <w:div w:id="560092161">
          <w:marLeft w:val="0"/>
          <w:marRight w:val="0"/>
          <w:marTop w:val="0"/>
          <w:marBottom w:val="0"/>
          <w:divBdr>
            <w:top w:val="none" w:sz="0" w:space="0" w:color="auto"/>
            <w:left w:val="none" w:sz="0" w:space="0" w:color="auto"/>
            <w:bottom w:val="none" w:sz="0" w:space="0" w:color="auto"/>
            <w:right w:val="none" w:sz="0" w:space="0" w:color="auto"/>
          </w:divBdr>
        </w:div>
        <w:div w:id="1248997566">
          <w:marLeft w:val="0"/>
          <w:marRight w:val="0"/>
          <w:marTop w:val="0"/>
          <w:marBottom w:val="0"/>
          <w:divBdr>
            <w:top w:val="none" w:sz="0" w:space="0" w:color="auto"/>
            <w:left w:val="none" w:sz="0" w:space="0" w:color="auto"/>
            <w:bottom w:val="none" w:sz="0" w:space="0" w:color="auto"/>
            <w:right w:val="none" w:sz="0" w:space="0" w:color="auto"/>
          </w:divBdr>
        </w:div>
        <w:div w:id="2083020863">
          <w:marLeft w:val="0"/>
          <w:marRight w:val="0"/>
          <w:marTop w:val="0"/>
          <w:marBottom w:val="0"/>
          <w:divBdr>
            <w:top w:val="none" w:sz="0" w:space="0" w:color="auto"/>
            <w:left w:val="none" w:sz="0" w:space="0" w:color="auto"/>
            <w:bottom w:val="none" w:sz="0" w:space="0" w:color="auto"/>
            <w:right w:val="none" w:sz="0" w:space="0" w:color="auto"/>
          </w:divBdr>
        </w:div>
        <w:div w:id="1772893500">
          <w:marLeft w:val="0"/>
          <w:marRight w:val="0"/>
          <w:marTop w:val="0"/>
          <w:marBottom w:val="0"/>
          <w:divBdr>
            <w:top w:val="none" w:sz="0" w:space="0" w:color="auto"/>
            <w:left w:val="none" w:sz="0" w:space="0" w:color="auto"/>
            <w:bottom w:val="none" w:sz="0" w:space="0" w:color="auto"/>
            <w:right w:val="none" w:sz="0" w:space="0" w:color="auto"/>
          </w:divBdr>
        </w:div>
        <w:div w:id="1242981083">
          <w:marLeft w:val="0"/>
          <w:marRight w:val="0"/>
          <w:marTop w:val="100"/>
          <w:marBottom w:val="100"/>
          <w:divBdr>
            <w:top w:val="none" w:sz="0" w:space="0" w:color="auto"/>
            <w:left w:val="none" w:sz="0" w:space="0" w:color="auto"/>
            <w:bottom w:val="none" w:sz="0" w:space="0" w:color="auto"/>
            <w:right w:val="none" w:sz="0" w:space="0" w:color="auto"/>
          </w:divBdr>
        </w:div>
        <w:div w:id="492258359">
          <w:marLeft w:val="0"/>
          <w:marRight w:val="0"/>
          <w:marTop w:val="100"/>
          <w:marBottom w:val="100"/>
          <w:divBdr>
            <w:top w:val="none" w:sz="0" w:space="0" w:color="auto"/>
            <w:left w:val="none" w:sz="0" w:space="0" w:color="auto"/>
            <w:bottom w:val="none" w:sz="0" w:space="0" w:color="auto"/>
            <w:right w:val="none" w:sz="0" w:space="0" w:color="auto"/>
          </w:divBdr>
        </w:div>
        <w:div w:id="560412016">
          <w:marLeft w:val="0"/>
          <w:marRight w:val="0"/>
          <w:marTop w:val="100"/>
          <w:marBottom w:val="100"/>
          <w:divBdr>
            <w:top w:val="none" w:sz="0" w:space="0" w:color="auto"/>
            <w:left w:val="none" w:sz="0" w:space="0" w:color="auto"/>
            <w:bottom w:val="none" w:sz="0" w:space="0" w:color="auto"/>
            <w:right w:val="none" w:sz="0" w:space="0" w:color="auto"/>
          </w:divBdr>
        </w:div>
        <w:div w:id="442070107">
          <w:marLeft w:val="0"/>
          <w:marRight w:val="0"/>
          <w:marTop w:val="100"/>
          <w:marBottom w:val="100"/>
          <w:divBdr>
            <w:top w:val="none" w:sz="0" w:space="0" w:color="auto"/>
            <w:left w:val="none" w:sz="0" w:space="0" w:color="auto"/>
            <w:bottom w:val="none" w:sz="0" w:space="0" w:color="auto"/>
            <w:right w:val="none" w:sz="0" w:space="0" w:color="auto"/>
          </w:divBdr>
        </w:div>
        <w:div w:id="1643919884">
          <w:marLeft w:val="0"/>
          <w:marRight w:val="0"/>
          <w:marTop w:val="100"/>
          <w:marBottom w:val="100"/>
          <w:divBdr>
            <w:top w:val="none" w:sz="0" w:space="0" w:color="auto"/>
            <w:left w:val="none" w:sz="0" w:space="0" w:color="auto"/>
            <w:bottom w:val="none" w:sz="0" w:space="0" w:color="auto"/>
            <w:right w:val="none" w:sz="0" w:space="0" w:color="auto"/>
          </w:divBdr>
        </w:div>
        <w:div w:id="34277409">
          <w:marLeft w:val="0"/>
          <w:marRight w:val="0"/>
          <w:marTop w:val="100"/>
          <w:marBottom w:val="100"/>
          <w:divBdr>
            <w:top w:val="none" w:sz="0" w:space="0" w:color="auto"/>
            <w:left w:val="none" w:sz="0" w:space="0" w:color="auto"/>
            <w:bottom w:val="none" w:sz="0" w:space="0" w:color="auto"/>
            <w:right w:val="none" w:sz="0" w:space="0" w:color="auto"/>
          </w:divBdr>
        </w:div>
        <w:div w:id="1609388121">
          <w:marLeft w:val="0"/>
          <w:marRight w:val="0"/>
          <w:marTop w:val="100"/>
          <w:marBottom w:val="100"/>
          <w:divBdr>
            <w:top w:val="none" w:sz="0" w:space="0" w:color="auto"/>
            <w:left w:val="none" w:sz="0" w:space="0" w:color="auto"/>
            <w:bottom w:val="none" w:sz="0" w:space="0" w:color="auto"/>
            <w:right w:val="none" w:sz="0" w:space="0" w:color="auto"/>
          </w:divBdr>
        </w:div>
        <w:div w:id="186530129">
          <w:marLeft w:val="0"/>
          <w:marRight w:val="0"/>
          <w:marTop w:val="0"/>
          <w:marBottom w:val="0"/>
          <w:divBdr>
            <w:top w:val="none" w:sz="0" w:space="0" w:color="auto"/>
            <w:left w:val="none" w:sz="0" w:space="0" w:color="auto"/>
            <w:bottom w:val="none" w:sz="0" w:space="0" w:color="auto"/>
            <w:right w:val="none" w:sz="0" w:space="0" w:color="auto"/>
          </w:divBdr>
        </w:div>
        <w:div w:id="1922062815">
          <w:marLeft w:val="0"/>
          <w:marRight w:val="0"/>
          <w:marTop w:val="0"/>
          <w:marBottom w:val="0"/>
          <w:divBdr>
            <w:top w:val="none" w:sz="0" w:space="0" w:color="auto"/>
            <w:left w:val="none" w:sz="0" w:space="0" w:color="auto"/>
            <w:bottom w:val="none" w:sz="0" w:space="0" w:color="auto"/>
            <w:right w:val="none" w:sz="0" w:space="0" w:color="auto"/>
          </w:divBdr>
        </w:div>
        <w:div w:id="1748767499">
          <w:marLeft w:val="0"/>
          <w:marRight w:val="0"/>
          <w:marTop w:val="100"/>
          <w:marBottom w:val="100"/>
          <w:divBdr>
            <w:top w:val="none" w:sz="0" w:space="0" w:color="auto"/>
            <w:left w:val="none" w:sz="0" w:space="0" w:color="auto"/>
            <w:bottom w:val="none" w:sz="0" w:space="0" w:color="auto"/>
            <w:right w:val="none" w:sz="0" w:space="0" w:color="auto"/>
          </w:divBdr>
        </w:div>
        <w:div w:id="542063073">
          <w:marLeft w:val="0"/>
          <w:marRight w:val="0"/>
          <w:marTop w:val="0"/>
          <w:marBottom w:val="0"/>
          <w:divBdr>
            <w:top w:val="none" w:sz="0" w:space="0" w:color="auto"/>
            <w:left w:val="none" w:sz="0" w:space="0" w:color="auto"/>
            <w:bottom w:val="none" w:sz="0" w:space="0" w:color="auto"/>
            <w:right w:val="none" w:sz="0" w:space="0" w:color="auto"/>
          </w:divBdr>
        </w:div>
        <w:div w:id="294220370">
          <w:marLeft w:val="0"/>
          <w:marRight w:val="0"/>
          <w:marTop w:val="100"/>
          <w:marBottom w:val="100"/>
          <w:divBdr>
            <w:top w:val="none" w:sz="0" w:space="0" w:color="auto"/>
            <w:left w:val="none" w:sz="0" w:space="0" w:color="auto"/>
            <w:bottom w:val="none" w:sz="0" w:space="0" w:color="auto"/>
            <w:right w:val="none" w:sz="0" w:space="0" w:color="auto"/>
          </w:divBdr>
        </w:div>
        <w:div w:id="1774664206">
          <w:marLeft w:val="0"/>
          <w:marRight w:val="0"/>
          <w:marTop w:val="0"/>
          <w:marBottom w:val="0"/>
          <w:divBdr>
            <w:top w:val="none" w:sz="0" w:space="0" w:color="auto"/>
            <w:left w:val="none" w:sz="0" w:space="0" w:color="auto"/>
            <w:bottom w:val="none" w:sz="0" w:space="0" w:color="auto"/>
            <w:right w:val="none" w:sz="0" w:space="0" w:color="auto"/>
          </w:divBdr>
        </w:div>
        <w:div w:id="768813530">
          <w:marLeft w:val="0"/>
          <w:marRight w:val="0"/>
          <w:marTop w:val="0"/>
          <w:marBottom w:val="0"/>
          <w:divBdr>
            <w:top w:val="none" w:sz="0" w:space="0" w:color="auto"/>
            <w:left w:val="none" w:sz="0" w:space="0" w:color="auto"/>
            <w:bottom w:val="none" w:sz="0" w:space="0" w:color="auto"/>
            <w:right w:val="none" w:sz="0" w:space="0" w:color="auto"/>
          </w:divBdr>
        </w:div>
        <w:div w:id="864363329">
          <w:marLeft w:val="0"/>
          <w:marRight w:val="0"/>
          <w:marTop w:val="0"/>
          <w:marBottom w:val="0"/>
          <w:divBdr>
            <w:top w:val="none" w:sz="0" w:space="0" w:color="auto"/>
            <w:left w:val="none" w:sz="0" w:space="0" w:color="auto"/>
            <w:bottom w:val="none" w:sz="0" w:space="0" w:color="auto"/>
            <w:right w:val="none" w:sz="0" w:space="0" w:color="auto"/>
          </w:divBdr>
        </w:div>
        <w:div w:id="987634109">
          <w:marLeft w:val="0"/>
          <w:marRight w:val="0"/>
          <w:marTop w:val="0"/>
          <w:marBottom w:val="0"/>
          <w:divBdr>
            <w:top w:val="none" w:sz="0" w:space="0" w:color="auto"/>
            <w:left w:val="none" w:sz="0" w:space="0" w:color="auto"/>
            <w:bottom w:val="none" w:sz="0" w:space="0" w:color="auto"/>
            <w:right w:val="none" w:sz="0" w:space="0" w:color="auto"/>
          </w:divBdr>
        </w:div>
        <w:div w:id="1932739657">
          <w:marLeft w:val="0"/>
          <w:marRight w:val="0"/>
          <w:marTop w:val="0"/>
          <w:marBottom w:val="0"/>
          <w:divBdr>
            <w:top w:val="none" w:sz="0" w:space="0" w:color="auto"/>
            <w:left w:val="none" w:sz="0" w:space="0" w:color="auto"/>
            <w:bottom w:val="none" w:sz="0" w:space="0" w:color="auto"/>
            <w:right w:val="none" w:sz="0" w:space="0" w:color="auto"/>
          </w:divBdr>
        </w:div>
        <w:div w:id="1155955058">
          <w:marLeft w:val="0"/>
          <w:marRight w:val="0"/>
          <w:marTop w:val="0"/>
          <w:marBottom w:val="0"/>
          <w:divBdr>
            <w:top w:val="none" w:sz="0" w:space="0" w:color="auto"/>
            <w:left w:val="none" w:sz="0" w:space="0" w:color="auto"/>
            <w:bottom w:val="none" w:sz="0" w:space="0" w:color="auto"/>
            <w:right w:val="none" w:sz="0" w:space="0" w:color="auto"/>
          </w:divBdr>
        </w:div>
        <w:div w:id="1339889229">
          <w:marLeft w:val="0"/>
          <w:marRight w:val="0"/>
          <w:marTop w:val="0"/>
          <w:marBottom w:val="0"/>
          <w:divBdr>
            <w:top w:val="none" w:sz="0" w:space="0" w:color="auto"/>
            <w:left w:val="none" w:sz="0" w:space="0" w:color="auto"/>
            <w:bottom w:val="none" w:sz="0" w:space="0" w:color="auto"/>
            <w:right w:val="none" w:sz="0" w:space="0" w:color="auto"/>
          </w:divBdr>
        </w:div>
        <w:div w:id="356081252">
          <w:marLeft w:val="0"/>
          <w:marRight w:val="0"/>
          <w:marTop w:val="0"/>
          <w:marBottom w:val="0"/>
          <w:divBdr>
            <w:top w:val="none" w:sz="0" w:space="0" w:color="auto"/>
            <w:left w:val="none" w:sz="0" w:space="0" w:color="auto"/>
            <w:bottom w:val="none" w:sz="0" w:space="0" w:color="auto"/>
            <w:right w:val="none" w:sz="0" w:space="0" w:color="auto"/>
          </w:divBdr>
        </w:div>
        <w:div w:id="943538265">
          <w:marLeft w:val="0"/>
          <w:marRight w:val="0"/>
          <w:marTop w:val="0"/>
          <w:marBottom w:val="0"/>
          <w:divBdr>
            <w:top w:val="none" w:sz="0" w:space="0" w:color="auto"/>
            <w:left w:val="none" w:sz="0" w:space="0" w:color="auto"/>
            <w:bottom w:val="none" w:sz="0" w:space="0" w:color="auto"/>
            <w:right w:val="none" w:sz="0" w:space="0" w:color="auto"/>
          </w:divBdr>
        </w:div>
        <w:div w:id="1019547368">
          <w:marLeft w:val="0"/>
          <w:marRight w:val="0"/>
          <w:marTop w:val="0"/>
          <w:marBottom w:val="0"/>
          <w:divBdr>
            <w:top w:val="none" w:sz="0" w:space="0" w:color="auto"/>
            <w:left w:val="none" w:sz="0" w:space="0" w:color="auto"/>
            <w:bottom w:val="none" w:sz="0" w:space="0" w:color="auto"/>
            <w:right w:val="none" w:sz="0" w:space="0" w:color="auto"/>
          </w:divBdr>
        </w:div>
        <w:div w:id="1755321034">
          <w:marLeft w:val="0"/>
          <w:marRight w:val="0"/>
          <w:marTop w:val="0"/>
          <w:marBottom w:val="0"/>
          <w:divBdr>
            <w:top w:val="none" w:sz="0" w:space="0" w:color="auto"/>
            <w:left w:val="none" w:sz="0" w:space="0" w:color="auto"/>
            <w:bottom w:val="none" w:sz="0" w:space="0" w:color="auto"/>
            <w:right w:val="none" w:sz="0" w:space="0" w:color="auto"/>
          </w:divBdr>
        </w:div>
        <w:div w:id="1456482671">
          <w:marLeft w:val="0"/>
          <w:marRight w:val="0"/>
          <w:marTop w:val="0"/>
          <w:marBottom w:val="0"/>
          <w:divBdr>
            <w:top w:val="none" w:sz="0" w:space="0" w:color="auto"/>
            <w:left w:val="none" w:sz="0" w:space="0" w:color="auto"/>
            <w:bottom w:val="none" w:sz="0" w:space="0" w:color="auto"/>
            <w:right w:val="none" w:sz="0" w:space="0" w:color="auto"/>
          </w:divBdr>
        </w:div>
        <w:div w:id="580410799">
          <w:marLeft w:val="0"/>
          <w:marRight w:val="0"/>
          <w:marTop w:val="100"/>
          <w:marBottom w:val="100"/>
          <w:divBdr>
            <w:top w:val="none" w:sz="0" w:space="0" w:color="auto"/>
            <w:left w:val="none" w:sz="0" w:space="0" w:color="auto"/>
            <w:bottom w:val="none" w:sz="0" w:space="0" w:color="auto"/>
            <w:right w:val="none" w:sz="0" w:space="0" w:color="auto"/>
          </w:divBdr>
        </w:div>
        <w:div w:id="869489551">
          <w:marLeft w:val="0"/>
          <w:marRight w:val="0"/>
          <w:marTop w:val="100"/>
          <w:marBottom w:val="100"/>
          <w:divBdr>
            <w:top w:val="none" w:sz="0" w:space="0" w:color="auto"/>
            <w:left w:val="none" w:sz="0" w:space="0" w:color="auto"/>
            <w:bottom w:val="none" w:sz="0" w:space="0" w:color="auto"/>
            <w:right w:val="none" w:sz="0" w:space="0" w:color="auto"/>
          </w:divBdr>
        </w:div>
        <w:div w:id="691105714">
          <w:marLeft w:val="0"/>
          <w:marRight w:val="0"/>
          <w:marTop w:val="100"/>
          <w:marBottom w:val="100"/>
          <w:divBdr>
            <w:top w:val="none" w:sz="0" w:space="0" w:color="auto"/>
            <w:left w:val="none" w:sz="0" w:space="0" w:color="auto"/>
            <w:bottom w:val="none" w:sz="0" w:space="0" w:color="auto"/>
            <w:right w:val="none" w:sz="0" w:space="0" w:color="auto"/>
          </w:divBdr>
        </w:div>
        <w:div w:id="486631553">
          <w:marLeft w:val="0"/>
          <w:marRight w:val="0"/>
          <w:marTop w:val="100"/>
          <w:marBottom w:val="100"/>
          <w:divBdr>
            <w:top w:val="none" w:sz="0" w:space="0" w:color="auto"/>
            <w:left w:val="none" w:sz="0" w:space="0" w:color="auto"/>
            <w:bottom w:val="none" w:sz="0" w:space="0" w:color="auto"/>
            <w:right w:val="none" w:sz="0" w:space="0" w:color="auto"/>
          </w:divBdr>
        </w:div>
        <w:div w:id="1067269050">
          <w:marLeft w:val="0"/>
          <w:marRight w:val="0"/>
          <w:marTop w:val="100"/>
          <w:marBottom w:val="100"/>
          <w:divBdr>
            <w:top w:val="none" w:sz="0" w:space="0" w:color="auto"/>
            <w:left w:val="none" w:sz="0" w:space="0" w:color="auto"/>
            <w:bottom w:val="none" w:sz="0" w:space="0" w:color="auto"/>
            <w:right w:val="none" w:sz="0" w:space="0" w:color="auto"/>
          </w:divBdr>
        </w:div>
        <w:div w:id="1992556670">
          <w:marLeft w:val="0"/>
          <w:marRight w:val="0"/>
          <w:marTop w:val="100"/>
          <w:marBottom w:val="100"/>
          <w:divBdr>
            <w:top w:val="none" w:sz="0" w:space="0" w:color="auto"/>
            <w:left w:val="none" w:sz="0" w:space="0" w:color="auto"/>
            <w:bottom w:val="none" w:sz="0" w:space="0" w:color="auto"/>
            <w:right w:val="none" w:sz="0" w:space="0" w:color="auto"/>
          </w:divBdr>
        </w:div>
        <w:div w:id="1903177713">
          <w:marLeft w:val="0"/>
          <w:marRight w:val="0"/>
          <w:marTop w:val="100"/>
          <w:marBottom w:val="100"/>
          <w:divBdr>
            <w:top w:val="none" w:sz="0" w:space="0" w:color="auto"/>
            <w:left w:val="none" w:sz="0" w:space="0" w:color="auto"/>
            <w:bottom w:val="none" w:sz="0" w:space="0" w:color="auto"/>
            <w:right w:val="none" w:sz="0" w:space="0" w:color="auto"/>
          </w:divBdr>
        </w:div>
        <w:div w:id="975989240">
          <w:marLeft w:val="0"/>
          <w:marRight w:val="0"/>
          <w:marTop w:val="100"/>
          <w:marBottom w:val="100"/>
          <w:divBdr>
            <w:top w:val="none" w:sz="0" w:space="0" w:color="auto"/>
            <w:left w:val="none" w:sz="0" w:space="0" w:color="auto"/>
            <w:bottom w:val="none" w:sz="0" w:space="0" w:color="auto"/>
            <w:right w:val="none" w:sz="0" w:space="0" w:color="auto"/>
          </w:divBdr>
        </w:div>
        <w:div w:id="2001035608">
          <w:marLeft w:val="0"/>
          <w:marRight w:val="0"/>
          <w:marTop w:val="100"/>
          <w:marBottom w:val="100"/>
          <w:divBdr>
            <w:top w:val="none" w:sz="0" w:space="0" w:color="auto"/>
            <w:left w:val="none" w:sz="0" w:space="0" w:color="auto"/>
            <w:bottom w:val="none" w:sz="0" w:space="0" w:color="auto"/>
            <w:right w:val="none" w:sz="0" w:space="0" w:color="auto"/>
          </w:divBdr>
        </w:div>
        <w:div w:id="564989823">
          <w:marLeft w:val="0"/>
          <w:marRight w:val="0"/>
          <w:marTop w:val="100"/>
          <w:marBottom w:val="100"/>
          <w:divBdr>
            <w:top w:val="none" w:sz="0" w:space="0" w:color="auto"/>
            <w:left w:val="none" w:sz="0" w:space="0" w:color="auto"/>
            <w:bottom w:val="none" w:sz="0" w:space="0" w:color="auto"/>
            <w:right w:val="none" w:sz="0" w:space="0" w:color="auto"/>
          </w:divBdr>
        </w:div>
        <w:div w:id="2068452268">
          <w:marLeft w:val="0"/>
          <w:marRight w:val="0"/>
          <w:marTop w:val="100"/>
          <w:marBottom w:val="100"/>
          <w:divBdr>
            <w:top w:val="none" w:sz="0" w:space="0" w:color="auto"/>
            <w:left w:val="none" w:sz="0" w:space="0" w:color="auto"/>
            <w:bottom w:val="none" w:sz="0" w:space="0" w:color="auto"/>
            <w:right w:val="none" w:sz="0" w:space="0" w:color="auto"/>
          </w:divBdr>
        </w:div>
        <w:div w:id="1077823589">
          <w:marLeft w:val="0"/>
          <w:marRight w:val="0"/>
          <w:marTop w:val="100"/>
          <w:marBottom w:val="100"/>
          <w:divBdr>
            <w:top w:val="none" w:sz="0" w:space="0" w:color="auto"/>
            <w:left w:val="none" w:sz="0" w:space="0" w:color="auto"/>
            <w:bottom w:val="none" w:sz="0" w:space="0" w:color="auto"/>
            <w:right w:val="none" w:sz="0" w:space="0" w:color="auto"/>
          </w:divBdr>
        </w:div>
        <w:div w:id="1922057484">
          <w:marLeft w:val="0"/>
          <w:marRight w:val="0"/>
          <w:marTop w:val="100"/>
          <w:marBottom w:val="100"/>
          <w:divBdr>
            <w:top w:val="none" w:sz="0" w:space="0" w:color="auto"/>
            <w:left w:val="none" w:sz="0" w:space="0" w:color="auto"/>
            <w:bottom w:val="none" w:sz="0" w:space="0" w:color="auto"/>
            <w:right w:val="none" w:sz="0" w:space="0" w:color="auto"/>
          </w:divBdr>
        </w:div>
        <w:div w:id="1814717642">
          <w:marLeft w:val="0"/>
          <w:marRight w:val="0"/>
          <w:marTop w:val="100"/>
          <w:marBottom w:val="100"/>
          <w:divBdr>
            <w:top w:val="none" w:sz="0" w:space="0" w:color="auto"/>
            <w:left w:val="none" w:sz="0" w:space="0" w:color="auto"/>
            <w:bottom w:val="none" w:sz="0" w:space="0" w:color="auto"/>
            <w:right w:val="none" w:sz="0" w:space="0" w:color="auto"/>
          </w:divBdr>
        </w:div>
      </w:divsChild>
    </w:div>
    <w:div w:id="1121263684">
      <w:bodyDiv w:val="1"/>
      <w:marLeft w:val="0"/>
      <w:marRight w:val="0"/>
      <w:marTop w:val="0"/>
      <w:marBottom w:val="0"/>
      <w:divBdr>
        <w:top w:val="none" w:sz="0" w:space="0" w:color="auto"/>
        <w:left w:val="none" w:sz="0" w:space="0" w:color="auto"/>
        <w:bottom w:val="none" w:sz="0" w:space="0" w:color="auto"/>
        <w:right w:val="none" w:sz="0" w:space="0" w:color="auto"/>
      </w:divBdr>
    </w:div>
    <w:div w:id="1230114152">
      <w:bodyDiv w:val="1"/>
      <w:marLeft w:val="0"/>
      <w:marRight w:val="0"/>
      <w:marTop w:val="0"/>
      <w:marBottom w:val="0"/>
      <w:divBdr>
        <w:top w:val="none" w:sz="0" w:space="0" w:color="auto"/>
        <w:left w:val="none" w:sz="0" w:space="0" w:color="auto"/>
        <w:bottom w:val="none" w:sz="0" w:space="0" w:color="auto"/>
        <w:right w:val="none" w:sz="0" w:space="0" w:color="auto"/>
      </w:divBdr>
    </w:div>
    <w:div w:id="1302685824">
      <w:bodyDiv w:val="1"/>
      <w:marLeft w:val="0"/>
      <w:marRight w:val="0"/>
      <w:marTop w:val="0"/>
      <w:marBottom w:val="0"/>
      <w:divBdr>
        <w:top w:val="none" w:sz="0" w:space="0" w:color="auto"/>
        <w:left w:val="none" w:sz="0" w:space="0" w:color="auto"/>
        <w:bottom w:val="none" w:sz="0" w:space="0" w:color="auto"/>
        <w:right w:val="none" w:sz="0" w:space="0" w:color="auto"/>
      </w:divBdr>
    </w:div>
    <w:div w:id="1487044391">
      <w:bodyDiv w:val="1"/>
      <w:marLeft w:val="0"/>
      <w:marRight w:val="0"/>
      <w:marTop w:val="0"/>
      <w:marBottom w:val="0"/>
      <w:divBdr>
        <w:top w:val="none" w:sz="0" w:space="0" w:color="auto"/>
        <w:left w:val="none" w:sz="0" w:space="0" w:color="auto"/>
        <w:bottom w:val="none" w:sz="0" w:space="0" w:color="auto"/>
        <w:right w:val="none" w:sz="0" w:space="0" w:color="auto"/>
      </w:divBdr>
      <w:divsChild>
        <w:div w:id="645865377">
          <w:marLeft w:val="0"/>
          <w:marRight w:val="0"/>
          <w:marTop w:val="0"/>
          <w:marBottom w:val="0"/>
          <w:divBdr>
            <w:top w:val="none" w:sz="0" w:space="0" w:color="auto"/>
            <w:left w:val="none" w:sz="0" w:space="0" w:color="auto"/>
            <w:bottom w:val="none" w:sz="0" w:space="0" w:color="auto"/>
            <w:right w:val="none" w:sz="0" w:space="0" w:color="auto"/>
          </w:divBdr>
        </w:div>
        <w:div w:id="28261058">
          <w:marLeft w:val="0"/>
          <w:marRight w:val="0"/>
          <w:marTop w:val="0"/>
          <w:marBottom w:val="0"/>
          <w:divBdr>
            <w:top w:val="none" w:sz="0" w:space="0" w:color="auto"/>
            <w:left w:val="none" w:sz="0" w:space="0" w:color="auto"/>
            <w:bottom w:val="none" w:sz="0" w:space="0" w:color="auto"/>
            <w:right w:val="none" w:sz="0" w:space="0" w:color="auto"/>
          </w:divBdr>
        </w:div>
        <w:div w:id="1082336653">
          <w:marLeft w:val="0"/>
          <w:marRight w:val="0"/>
          <w:marTop w:val="0"/>
          <w:marBottom w:val="0"/>
          <w:divBdr>
            <w:top w:val="none" w:sz="0" w:space="0" w:color="auto"/>
            <w:left w:val="none" w:sz="0" w:space="0" w:color="auto"/>
            <w:bottom w:val="none" w:sz="0" w:space="0" w:color="auto"/>
            <w:right w:val="none" w:sz="0" w:space="0" w:color="auto"/>
          </w:divBdr>
        </w:div>
        <w:div w:id="702481574">
          <w:marLeft w:val="0"/>
          <w:marRight w:val="0"/>
          <w:marTop w:val="0"/>
          <w:marBottom w:val="0"/>
          <w:divBdr>
            <w:top w:val="none" w:sz="0" w:space="0" w:color="auto"/>
            <w:left w:val="none" w:sz="0" w:space="0" w:color="auto"/>
            <w:bottom w:val="none" w:sz="0" w:space="0" w:color="auto"/>
            <w:right w:val="none" w:sz="0" w:space="0" w:color="auto"/>
          </w:divBdr>
        </w:div>
        <w:div w:id="1661419788">
          <w:marLeft w:val="0"/>
          <w:marRight w:val="0"/>
          <w:marTop w:val="0"/>
          <w:marBottom w:val="0"/>
          <w:divBdr>
            <w:top w:val="none" w:sz="0" w:space="0" w:color="auto"/>
            <w:left w:val="none" w:sz="0" w:space="0" w:color="auto"/>
            <w:bottom w:val="none" w:sz="0" w:space="0" w:color="auto"/>
            <w:right w:val="none" w:sz="0" w:space="0" w:color="auto"/>
          </w:divBdr>
        </w:div>
        <w:div w:id="28336106">
          <w:marLeft w:val="0"/>
          <w:marRight w:val="0"/>
          <w:marTop w:val="0"/>
          <w:marBottom w:val="0"/>
          <w:divBdr>
            <w:top w:val="none" w:sz="0" w:space="0" w:color="auto"/>
            <w:left w:val="none" w:sz="0" w:space="0" w:color="auto"/>
            <w:bottom w:val="none" w:sz="0" w:space="0" w:color="auto"/>
            <w:right w:val="none" w:sz="0" w:space="0" w:color="auto"/>
          </w:divBdr>
        </w:div>
        <w:div w:id="1207792710">
          <w:marLeft w:val="0"/>
          <w:marRight w:val="0"/>
          <w:marTop w:val="0"/>
          <w:marBottom w:val="0"/>
          <w:divBdr>
            <w:top w:val="none" w:sz="0" w:space="0" w:color="auto"/>
            <w:left w:val="none" w:sz="0" w:space="0" w:color="auto"/>
            <w:bottom w:val="none" w:sz="0" w:space="0" w:color="auto"/>
            <w:right w:val="none" w:sz="0" w:space="0" w:color="auto"/>
          </w:divBdr>
        </w:div>
        <w:div w:id="1588611851">
          <w:marLeft w:val="0"/>
          <w:marRight w:val="0"/>
          <w:marTop w:val="0"/>
          <w:marBottom w:val="0"/>
          <w:divBdr>
            <w:top w:val="none" w:sz="0" w:space="0" w:color="auto"/>
            <w:left w:val="none" w:sz="0" w:space="0" w:color="auto"/>
            <w:bottom w:val="none" w:sz="0" w:space="0" w:color="auto"/>
            <w:right w:val="none" w:sz="0" w:space="0" w:color="auto"/>
          </w:divBdr>
        </w:div>
        <w:div w:id="116684273">
          <w:marLeft w:val="0"/>
          <w:marRight w:val="0"/>
          <w:marTop w:val="0"/>
          <w:marBottom w:val="0"/>
          <w:divBdr>
            <w:top w:val="none" w:sz="0" w:space="0" w:color="auto"/>
            <w:left w:val="none" w:sz="0" w:space="0" w:color="auto"/>
            <w:bottom w:val="none" w:sz="0" w:space="0" w:color="auto"/>
            <w:right w:val="none" w:sz="0" w:space="0" w:color="auto"/>
          </w:divBdr>
        </w:div>
        <w:div w:id="1550142525">
          <w:marLeft w:val="0"/>
          <w:marRight w:val="0"/>
          <w:marTop w:val="0"/>
          <w:marBottom w:val="0"/>
          <w:divBdr>
            <w:top w:val="none" w:sz="0" w:space="0" w:color="auto"/>
            <w:left w:val="none" w:sz="0" w:space="0" w:color="auto"/>
            <w:bottom w:val="none" w:sz="0" w:space="0" w:color="auto"/>
            <w:right w:val="none" w:sz="0" w:space="0" w:color="auto"/>
          </w:divBdr>
        </w:div>
        <w:div w:id="1849100367">
          <w:marLeft w:val="0"/>
          <w:marRight w:val="0"/>
          <w:marTop w:val="0"/>
          <w:marBottom w:val="0"/>
          <w:divBdr>
            <w:top w:val="none" w:sz="0" w:space="0" w:color="auto"/>
            <w:left w:val="none" w:sz="0" w:space="0" w:color="auto"/>
            <w:bottom w:val="none" w:sz="0" w:space="0" w:color="auto"/>
            <w:right w:val="none" w:sz="0" w:space="0" w:color="auto"/>
          </w:divBdr>
        </w:div>
        <w:div w:id="1308625134">
          <w:marLeft w:val="0"/>
          <w:marRight w:val="0"/>
          <w:marTop w:val="0"/>
          <w:marBottom w:val="0"/>
          <w:divBdr>
            <w:top w:val="none" w:sz="0" w:space="0" w:color="auto"/>
            <w:left w:val="none" w:sz="0" w:space="0" w:color="auto"/>
            <w:bottom w:val="none" w:sz="0" w:space="0" w:color="auto"/>
            <w:right w:val="none" w:sz="0" w:space="0" w:color="auto"/>
          </w:divBdr>
        </w:div>
        <w:div w:id="494810067">
          <w:marLeft w:val="0"/>
          <w:marRight w:val="0"/>
          <w:marTop w:val="0"/>
          <w:marBottom w:val="0"/>
          <w:divBdr>
            <w:top w:val="none" w:sz="0" w:space="0" w:color="auto"/>
            <w:left w:val="none" w:sz="0" w:space="0" w:color="auto"/>
            <w:bottom w:val="none" w:sz="0" w:space="0" w:color="auto"/>
            <w:right w:val="none" w:sz="0" w:space="0" w:color="auto"/>
          </w:divBdr>
        </w:div>
        <w:div w:id="989021295">
          <w:marLeft w:val="0"/>
          <w:marRight w:val="0"/>
          <w:marTop w:val="0"/>
          <w:marBottom w:val="0"/>
          <w:divBdr>
            <w:top w:val="none" w:sz="0" w:space="0" w:color="auto"/>
            <w:left w:val="none" w:sz="0" w:space="0" w:color="auto"/>
            <w:bottom w:val="none" w:sz="0" w:space="0" w:color="auto"/>
            <w:right w:val="none" w:sz="0" w:space="0" w:color="auto"/>
          </w:divBdr>
        </w:div>
        <w:div w:id="1724867525">
          <w:marLeft w:val="0"/>
          <w:marRight w:val="0"/>
          <w:marTop w:val="0"/>
          <w:marBottom w:val="0"/>
          <w:divBdr>
            <w:top w:val="none" w:sz="0" w:space="0" w:color="auto"/>
            <w:left w:val="none" w:sz="0" w:space="0" w:color="auto"/>
            <w:bottom w:val="none" w:sz="0" w:space="0" w:color="auto"/>
            <w:right w:val="none" w:sz="0" w:space="0" w:color="auto"/>
          </w:divBdr>
        </w:div>
        <w:div w:id="732315583">
          <w:marLeft w:val="0"/>
          <w:marRight w:val="0"/>
          <w:marTop w:val="0"/>
          <w:marBottom w:val="0"/>
          <w:divBdr>
            <w:top w:val="none" w:sz="0" w:space="0" w:color="auto"/>
            <w:left w:val="none" w:sz="0" w:space="0" w:color="auto"/>
            <w:bottom w:val="none" w:sz="0" w:space="0" w:color="auto"/>
            <w:right w:val="none" w:sz="0" w:space="0" w:color="auto"/>
          </w:divBdr>
        </w:div>
        <w:div w:id="671878518">
          <w:marLeft w:val="0"/>
          <w:marRight w:val="0"/>
          <w:marTop w:val="0"/>
          <w:marBottom w:val="0"/>
          <w:divBdr>
            <w:top w:val="none" w:sz="0" w:space="0" w:color="auto"/>
            <w:left w:val="none" w:sz="0" w:space="0" w:color="auto"/>
            <w:bottom w:val="none" w:sz="0" w:space="0" w:color="auto"/>
            <w:right w:val="none" w:sz="0" w:space="0" w:color="auto"/>
          </w:divBdr>
        </w:div>
        <w:div w:id="1847356701">
          <w:marLeft w:val="0"/>
          <w:marRight w:val="0"/>
          <w:marTop w:val="0"/>
          <w:marBottom w:val="0"/>
          <w:divBdr>
            <w:top w:val="none" w:sz="0" w:space="0" w:color="auto"/>
            <w:left w:val="none" w:sz="0" w:space="0" w:color="auto"/>
            <w:bottom w:val="none" w:sz="0" w:space="0" w:color="auto"/>
            <w:right w:val="none" w:sz="0" w:space="0" w:color="auto"/>
          </w:divBdr>
        </w:div>
        <w:div w:id="117994093">
          <w:marLeft w:val="0"/>
          <w:marRight w:val="0"/>
          <w:marTop w:val="0"/>
          <w:marBottom w:val="0"/>
          <w:divBdr>
            <w:top w:val="none" w:sz="0" w:space="0" w:color="auto"/>
            <w:left w:val="none" w:sz="0" w:space="0" w:color="auto"/>
            <w:bottom w:val="none" w:sz="0" w:space="0" w:color="auto"/>
            <w:right w:val="none" w:sz="0" w:space="0" w:color="auto"/>
          </w:divBdr>
        </w:div>
        <w:div w:id="1734815976">
          <w:marLeft w:val="0"/>
          <w:marRight w:val="0"/>
          <w:marTop w:val="0"/>
          <w:marBottom w:val="0"/>
          <w:divBdr>
            <w:top w:val="none" w:sz="0" w:space="0" w:color="auto"/>
            <w:left w:val="none" w:sz="0" w:space="0" w:color="auto"/>
            <w:bottom w:val="none" w:sz="0" w:space="0" w:color="auto"/>
            <w:right w:val="none" w:sz="0" w:space="0" w:color="auto"/>
          </w:divBdr>
        </w:div>
        <w:div w:id="1452938478">
          <w:marLeft w:val="0"/>
          <w:marRight w:val="0"/>
          <w:marTop w:val="0"/>
          <w:marBottom w:val="0"/>
          <w:divBdr>
            <w:top w:val="none" w:sz="0" w:space="0" w:color="auto"/>
            <w:left w:val="none" w:sz="0" w:space="0" w:color="auto"/>
            <w:bottom w:val="none" w:sz="0" w:space="0" w:color="auto"/>
            <w:right w:val="none" w:sz="0" w:space="0" w:color="auto"/>
          </w:divBdr>
        </w:div>
        <w:div w:id="198250701">
          <w:marLeft w:val="0"/>
          <w:marRight w:val="0"/>
          <w:marTop w:val="0"/>
          <w:marBottom w:val="0"/>
          <w:divBdr>
            <w:top w:val="none" w:sz="0" w:space="0" w:color="auto"/>
            <w:left w:val="none" w:sz="0" w:space="0" w:color="auto"/>
            <w:bottom w:val="none" w:sz="0" w:space="0" w:color="auto"/>
            <w:right w:val="none" w:sz="0" w:space="0" w:color="auto"/>
          </w:divBdr>
        </w:div>
        <w:div w:id="82651019">
          <w:marLeft w:val="0"/>
          <w:marRight w:val="0"/>
          <w:marTop w:val="0"/>
          <w:marBottom w:val="0"/>
          <w:divBdr>
            <w:top w:val="none" w:sz="0" w:space="0" w:color="auto"/>
            <w:left w:val="none" w:sz="0" w:space="0" w:color="auto"/>
            <w:bottom w:val="none" w:sz="0" w:space="0" w:color="auto"/>
            <w:right w:val="none" w:sz="0" w:space="0" w:color="auto"/>
          </w:divBdr>
        </w:div>
        <w:div w:id="150409138">
          <w:marLeft w:val="0"/>
          <w:marRight w:val="0"/>
          <w:marTop w:val="0"/>
          <w:marBottom w:val="0"/>
          <w:divBdr>
            <w:top w:val="none" w:sz="0" w:space="0" w:color="auto"/>
            <w:left w:val="none" w:sz="0" w:space="0" w:color="auto"/>
            <w:bottom w:val="none" w:sz="0" w:space="0" w:color="auto"/>
            <w:right w:val="none" w:sz="0" w:space="0" w:color="auto"/>
          </w:divBdr>
        </w:div>
        <w:div w:id="850996800">
          <w:marLeft w:val="0"/>
          <w:marRight w:val="0"/>
          <w:marTop w:val="0"/>
          <w:marBottom w:val="0"/>
          <w:divBdr>
            <w:top w:val="none" w:sz="0" w:space="0" w:color="auto"/>
            <w:left w:val="none" w:sz="0" w:space="0" w:color="auto"/>
            <w:bottom w:val="none" w:sz="0" w:space="0" w:color="auto"/>
            <w:right w:val="none" w:sz="0" w:space="0" w:color="auto"/>
          </w:divBdr>
        </w:div>
        <w:div w:id="1405638105">
          <w:marLeft w:val="0"/>
          <w:marRight w:val="0"/>
          <w:marTop w:val="0"/>
          <w:marBottom w:val="0"/>
          <w:divBdr>
            <w:top w:val="none" w:sz="0" w:space="0" w:color="auto"/>
            <w:left w:val="none" w:sz="0" w:space="0" w:color="auto"/>
            <w:bottom w:val="none" w:sz="0" w:space="0" w:color="auto"/>
            <w:right w:val="none" w:sz="0" w:space="0" w:color="auto"/>
          </w:divBdr>
        </w:div>
        <w:div w:id="285232809">
          <w:marLeft w:val="0"/>
          <w:marRight w:val="0"/>
          <w:marTop w:val="0"/>
          <w:marBottom w:val="0"/>
          <w:divBdr>
            <w:top w:val="none" w:sz="0" w:space="0" w:color="auto"/>
            <w:left w:val="none" w:sz="0" w:space="0" w:color="auto"/>
            <w:bottom w:val="none" w:sz="0" w:space="0" w:color="auto"/>
            <w:right w:val="none" w:sz="0" w:space="0" w:color="auto"/>
          </w:divBdr>
        </w:div>
        <w:div w:id="1137845284">
          <w:marLeft w:val="0"/>
          <w:marRight w:val="0"/>
          <w:marTop w:val="0"/>
          <w:marBottom w:val="0"/>
          <w:divBdr>
            <w:top w:val="none" w:sz="0" w:space="0" w:color="auto"/>
            <w:left w:val="none" w:sz="0" w:space="0" w:color="auto"/>
            <w:bottom w:val="none" w:sz="0" w:space="0" w:color="auto"/>
            <w:right w:val="none" w:sz="0" w:space="0" w:color="auto"/>
          </w:divBdr>
        </w:div>
        <w:div w:id="367686308">
          <w:marLeft w:val="0"/>
          <w:marRight w:val="0"/>
          <w:marTop w:val="0"/>
          <w:marBottom w:val="0"/>
          <w:divBdr>
            <w:top w:val="none" w:sz="0" w:space="0" w:color="auto"/>
            <w:left w:val="none" w:sz="0" w:space="0" w:color="auto"/>
            <w:bottom w:val="none" w:sz="0" w:space="0" w:color="auto"/>
            <w:right w:val="none" w:sz="0" w:space="0" w:color="auto"/>
          </w:divBdr>
        </w:div>
        <w:div w:id="906844996">
          <w:marLeft w:val="0"/>
          <w:marRight w:val="0"/>
          <w:marTop w:val="0"/>
          <w:marBottom w:val="0"/>
          <w:divBdr>
            <w:top w:val="none" w:sz="0" w:space="0" w:color="auto"/>
            <w:left w:val="none" w:sz="0" w:space="0" w:color="auto"/>
            <w:bottom w:val="none" w:sz="0" w:space="0" w:color="auto"/>
            <w:right w:val="none" w:sz="0" w:space="0" w:color="auto"/>
          </w:divBdr>
        </w:div>
        <w:div w:id="1943683165">
          <w:marLeft w:val="0"/>
          <w:marRight w:val="0"/>
          <w:marTop w:val="0"/>
          <w:marBottom w:val="0"/>
          <w:divBdr>
            <w:top w:val="none" w:sz="0" w:space="0" w:color="auto"/>
            <w:left w:val="none" w:sz="0" w:space="0" w:color="auto"/>
            <w:bottom w:val="none" w:sz="0" w:space="0" w:color="auto"/>
            <w:right w:val="none" w:sz="0" w:space="0" w:color="auto"/>
          </w:divBdr>
        </w:div>
        <w:div w:id="1202858719">
          <w:marLeft w:val="0"/>
          <w:marRight w:val="0"/>
          <w:marTop w:val="0"/>
          <w:marBottom w:val="0"/>
          <w:divBdr>
            <w:top w:val="none" w:sz="0" w:space="0" w:color="auto"/>
            <w:left w:val="none" w:sz="0" w:space="0" w:color="auto"/>
            <w:bottom w:val="none" w:sz="0" w:space="0" w:color="auto"/>
            <w:right w:val="none" w:sz="0" w:space="0" w:color="auto"/>
          </w:divBdr>
        </w:div>
        <w:div w:id="1193693284">
          <w:marLeft w:val="0"/>
          <w:marRight w:val="0"/>
          <w:marTop w:val="0"/>
          <w:marBottom w:val="0"/>
          <w:divBdr>
            <w:top w:val="none" w:sz="0" w:space="0" w:color="auto"/>
            <w:left w:val="none" w:sz="0" w:space="0" w:color="auto"/>
            <w:bottom w:val="none" w:sz="0" w:space="0" w:color="auto"/>
            <w:right w:val="none" w:sz="0" w:space="0" w:color="auto"/>
          </w:divBdr>
        </w:div>
        <w:div w:id="951665746">
          <w:marLeft w:val="0"/>
          <w:marRight w:val="0"/>
          <w:marTop w:val="0"/>
          <w:marBottom w:val="0"/>
          <w:divBdr>
            <w:top w:val="none" w:sz="0" w:space="0" w:color="auto"/>
            <w:left w:val="none" w:sz="0" w:space="0" w:color="auto"/>
            <w:bottom w:val="none" w:sz="0" w:space="0" w:color="auto"/>
            <w:right w:val="none" w:sz="0" w:space="0" w:color="auto"/>
          </w:divBdr>
        </w:div>
        <w:div w:id="649094433">
          <w:marLeft w:val="0"/>
          <w:marRight w:val="0"/>
          <w:marTop w:val="0"/>
          <w:marBottom w:val="0"/>
          <w:divBdr>
            <w:top w:val="none" w:sz="0" w:space="0" w:color="auto"/>
            <w:left w:val="none" w:sz="0" w:space="0" w:color="auto"/>
            <w:bottom w:val="none" w:sz="0" w:space="0" w:color="auto"/>
            <w:right w:val="none" w:sz="0" w:space="0" w:color="auto"/>
          </w:divBdr>
        </w:div>
      </w:divsChild>
    </w:div>
    <w:div w:id="1492867998">
      <w:bodyDiv w:val="1"/>
      <w:marLeft w:val="0"/>
      <w:marRight w:val="0"/>
      <w:marTop w:val="0"/>
      <w:marBottom w:val="0"/>
      <w:divBdr>
        <w:top w:val="none" w:sz="0" w:space="0" w:color="auto"/>
        <w:left w:val="none" w:sz="0" w:space="0" w:color="auto"/>
        <w:bottom w:val="none" w:sz="0" w:space="0" w:color="auto"/>
        <w:right w:val="none" w:sz="0" w:space="0" w:color="auto"/>
      </w:divBdr>
    </w:div>
    <w:div w:id="1626931464">
      <w:bodyDiv w:val="1"/>
      <w:marLeft w:val="0"/>
      <w:marRight w:val="0"/>
      <w:marTop w:val="0"/>
      <w:marBottom w:val="0"/>
      <w:divBdr>
        <w:top w:val="none" w:sz="0" w:space="0" w:color="auto"/>
        <w:left w:val="none" w:sz="0" w:space="0" w:color="auto"/>
        <w:bottom w:val="none" w:sz="0" w:space="0" w:color="auto"/>
        <w:right w:val="none" w:sz="0" w:space="0" w:color="auto"/>
      </w:divBdr>
    </w:div>
    <w:div w:id="1675300854">
      <w:bodyDiv w:val="1"/>
      <w:marLeft w:val="0"/>
      <w:marRight w:val="0"/>
      <w:marTop w:val="0"/>
      <w:marBottom w:val="0"/>
      <w:divBdr>
        <w:top w:val="none" w:sz="0" w:space="0" w:color="auto"/>
        <w:left w:val="none" w:sz="0" w:space="0" w:color="auto"/>
        <w:bottom w:val="none" w:sz="0" w:space="0" w:color="auto"/>
        <w:right w:val="none" w:sz="0" w:space="0" w:color="auto"/>
      </w:divBdr>
      <w:divsChild>
        <w:div w:id="1694723406">
          <w:marLeft w:val="0"/>
          <w:marRight w:val="0"/>
          <w:marTop w:val="100"/>
          <w:marBottom w:val="100"/>
          <w:divBdr>
            <w:top w:val="none" w:sz="0" w:space="0" w:color="auto"/>
            <w:left w:val="none" w:sz="0" w:space="0" w:color="auto"/>
            <w:bottom w:val="none" w:sz="0" w:space="0" w:color="auto"/>
            <w:right w:val="none" w:sz="0" w:space="0" w:color="auto"/>
          </w:divBdr>
        </w:div>
        <w:div w:id="1149053894">
          <w:marLeft w:val="0"/>
          <w:marRight w:val="0"/>
          <w:marTop w:val="0"/>
          <w:marBottom w:val="0"/>
          <w:divBdr>
            <w:top w:val="none" w:sz="0" w:space="0" w:color="auto"/>
            <w:left w:val="none" w:sz="0" w:space="0" w:color="auto"/>
            <w:bottom w:val="none" w:sz="0" w:space="0" w:color="auto"/>
            <w:right w:val="none" w:sz="0" w:space="0" w:color="auto"/>
          </w:divBdr>
        </w:div>
        <w:div w:id="1805200774">
          <w:marLeft w:val="0"/>
          <w:marRight w:val="0"/>
          <w:marTop w:val="0"/>
          <w:marBottom w:val="0"/>
          <w:divBdr>
            <w:top w:val="none" w:sz="0" w:space="0" w:color="auto"/>
            <w:left w:val="none" w:sz="0" w:space="0" w:color="auto"/>
            <w:bottom w:val="none" w:sz="0" w:space="0" w:color="auto"/>
            <w:right w:val="none" w:sz="0" w:space="0" w:color="auto"/>
          </w:divBdr>
        </w:div>
        <w:div w:id="57753967">
          <w:marLeft w:val="0"/>
          <w:marRight w:val="0"/>
          <w:marTop w:val="0"/>
          <w:marBottom w:val="0"/>
          <w:divBdr>
            <w:top w:val="none" w:sz="0" w:space="0" w:color="auto"/>
            <w:left w:val="none" w:sz="0" w:space="0" w:color="auto"/>
            <w:bottom w:val="none" w:sz="0" w:space="0" w:color="auto"/>
            <w:right w:val="none" w:sz="0" w:space="0" w:color="auto"/>
          </w:divBdr>
        </w:div>
        <w:div w:id="1616517757">
          <w:marLeft w:val="0"/>
          <w:marRight w:val="0"/>
          <w:marTop w:val="0"/>
          <w:marBottom w:val="0"/>
          <w:divBdr>
            <w:top w:val="none" w:sz="0" w:space="0" w:color="auto"/>
            <w:left w:val="none" w:sz="0" w:space="0" w:color="auto"/>
            <w:bottom w:val="none" w:sz="0" w:space="0" w:color="auto"/>
            <w:right w:val="none" w:sz="0" w:space="0" w:color="auto"/>
          </w:divBdr>
        </w:div>
        <w:div w:id="1233003993">
          <w:marLeft w:val="0"/>
          <w:marRight w:val="0"/>
          <w:marTop w:val="0"/>
          <w:marBottom w:val="0"/>
          <w:divBdr>
            <w:top w:val="none" w:sz="0" w:space="0" w:color="auto"/>
            <w:left w:val="none" w:sz="0" w:space="0" w:color="auto"/>
            <w:bottom w:val="none" w:sz="0" w:space="0" w:color="auto"/>
            <w:right w:val="none" w:sz="0" w:space="0" w:color="auto"/>
          </w:divBdr>
        </w:div>
        <w:div w:id="173425396">
          <w:marLeft w:val="270"/>
          <w:marRight w:val="0"/>
          <w:marTop w:val="0"/>
          <w:marBottom w:val="0"/>
          <w:divBdr>
            <w:top w:val="none" w:sz="0" w:space="0" w:color="auto"/>
            <w:left w:val="none" w:sz="0" w:space="0" w:color="auto"/>
            <w:bottom w:val="none" w:sz="0" w:space="0" w:color="auto"/>
            <w:right w:val="none" w:sz="0" w:space="0" w:color="auto"/>
          </w:divBdr>
        </w:div>
        <w:div w:id="678429455">
          <w:marLeft w:val="0"/>
          <w:marRight w:val="0"/>
          <w:marTop w:val="0"/>
          <w:marBottom w:val="0"/>
          <w:divBdr>
            <w:top w:val="none" w:sz="0" w:space="0" w:color="auto"/>
            <w:left w:val="none" w:sz="0" w:space="0" w:color="auto"/>
            <w:bottom w:val="none" w:sz="0" w:space="0" w:color="auto"/>
            <w:right w:val="none" w:sz="0" w:space="0" w:color="auto"/>
          </w:divBdr>
        </w:div>
        <w:div w:id="1382249079">
          <w:marLeft w:val="0"/>
          <w:marRight w:val="0"/>
          <w:marTop w:val="0"/>
          <w:marBottom w:val="0"/>
          <w:divBdr>
            <w:top w:val="none" w:sz="0" w:space="0" w:color="auto"/>
            <w:left w:val="none" w:sz="0" w:space="0" w:color="auto"/>
            <w:bottom w:val="none" w:sz="0" w:space="0" w:color="auto"/>
            <w:right w:val="none" w:sz="0" w:space="0" w:color="auto"/>
          </w:divBdr>
        </w:div>
        <w:div w:id="1785490640">
          <w:marLeft w:val="0"/>
          <w:marRight w:val="0"/>
          <w:marTop w:val="0"/>
          <w:marBottom w:val="0"/>
          <w:divBdr>
            <w:top w:val="none" w:sz="0" w:space="0" w:color="auto"/>
            <w:left w:val="none" w:sz="0" w:space="0" w:color="auto"/>
            <w:bottom w:val="none" w:sz="0" w:space="0" w:color="auto"/>
            <w:right w:val="none" w:sz="0" w:space="0" w:color="auto"/>
          </w:divBdr>
        </w:div>
        <w:div w:id="341395128">
          <w:marLeft w:val="0"/>
          <w:marRight w:val="0"/>
          <w:marTop w:val="0"/>
          <w:marBottom w:val="0"/>
          <w:divBdr>
            <w:top w:val="none" w:sz="0" w:space="0" w:color="auto"/>
            <w:left w:val="none" w:sz="0" w:space="0" w:color="auto"/>
            <w:bottom w:val="none" w:sz="0" w:space="0" w:color="auto"/>
            <w:right w:val="none" w:sz="0" w:space="0" w:color="auto"/>
          </w:divBdr>
        </w:div>
        <w:div w:id="751001274">
          <w:marLeft w:val="0"/>
          <w:marRight w:val="0"/>
          <w:marTop w:val="0"/>
          <w:marBottom w:val="0"/>
          <w:divBdr>
            <w:top w:val="none" w:sz="0" w:space="0" w:color="auto"/>
            <w:left w:val="none" w:sz="0" w:space="0" w:color="auto"/>
            <w:bottom w:val="none" w:sz="0" w:space="0" w:color="auto"/>
            <w:right w:val="none" w:sz="0" w:space="0" w:color="auto"/>
          </w:divBdr>
        </w:div>
        <w:div w:id="690498212">
          <w:marLeft w:val="0"/>
          <w:marRight w:val="0"/>
          <w:marTop w:val="0"/>
          <w:marBottom w:val="0"/>
          <w:divBdr>
            <w:top w:val="none" w:sz="0" w:space="0" w:color="auto"/>
            <w:left w:val="none" w:sz="0" w:space="0" w:color="auto"/>
            <w:bottom w:val="none" w:sz="0" w:space="0" w:color="auto"/>
            <w:right w:val="none" w:sz="0" w:space="0" w:color="auto"/>
          </w:divBdr>
        </w:div>
        <w:div w:id="2022007999">
          <w:marLeft w:val="0"/>
          <w:marRight w:val="0"/>
          <w:marTop w:val="100"/>
          <w:marBottom w:val="100"/>
          <w:divBdr>
            <w:top w:val="none" w:sz="0" w:space="0" w:color="auto"/>
            <w:left w:val="none" w:sz="0" w:space="0" w:color="auto"/>
            <w:bottom w:val="none" w:sz="0" w:space="0" w:color="auto"/>
            <w:right w:val="none" w:sz="0" w:space="0" w:color="auto"/>
          </w:divBdr>
        </w:div>
        <w:div w:id="690029577">
          <w:marLeft w:val="0"/>
          <w:marRight w:val="0"/>
          <w:marTop w:val="100"/>
          <w:marBottom w:val="100"/>
          <w:divBdr>
            <w:top w:val="none" w:sz="0" w:space="0" w:color="auto"/>
            <w:left w:val="none" w:sz="0" w:space="0" w:color="auto"/>
            <w:bottom w:val="none" w:sz="0" w:space="0" w:color="auto"/>
            <w:right w:val="none" w:sz="0" w:space="0" w:color="auto"/>
          </w:divBdr>
        </w:div>
        <w:div w:id="1317222544">
          <w:marLeft w:val="0"/>
          <w:marRight w:val="0"/>
          <w:marTop w:val="100"/>
          <w:marBottom w:val="100"/>
          <w:divBdr>
            <w:top w:val="none" w:sz="0" w:space="0" w:color="auto"/>
            <w:left w:val="none" w:sz="0" w:space="0" w:color="auto"/>
            <w:bottom w:val="none" w:sz="0" w:space="0" w:color="auto"/>
            <w:right w:val="none" w:sz="0" w:space="0" w:color="auto"/>
          </w:divBdr>
        </w:div>
        <w:div w:id="1986423281">
          <w:marLeft w:val="0"/>
          <w:marRight w:val="0"/>
          <w:marTop w:val="100"/>
          <w:marBottom w:val="100"/>
          <w:divBdr>
            <w:top w:val="none" w:sz="0" w:space="0" w:color="auto"/>
            <w:left w:val="none" w:sz="0" w:space="0" w:color="auto"/>
            <w:bottom w:val="none" w:sz="0" w:space="0" w:color="auto"/>
            <w:right w:val="none" w:sz="0" w:space="0" w:color="auto"/>
          </w:divBdr>
        </w:div>
        <w:div w:id="1936013026">
          <w:marLeft w:val="0"/>
          <w:marRight w:val="0"/>
          <w:marTop w:val="100"/>
          <w:marBottom w:val="100"/>
          <w:divBdr>
            <w:top w:val="none" w:sz="0" w:space="0" w:color="auto"/>
            <w:left w:val="none" w:sz="0" w:space="0" w:color="auto"/>
            <w:bottom w:val="none" w:sz="0" w:space="0" w:color="auto"/>
            <w:right w:val="none" w:sz="0" w:space="0" w:color="auto"/>
          </w:divBdr>
        </w:div>
        <w:div w:id="85424206">
          <w:marLeft w:val="0"/>
          <w:marRight w:val="0"/>
          <w:marTop w:val="100"/>
          <w:marBottom w:val="100"/>
          <w:divBdr>
            <w:top w:val="none" w:sz="0" w:space="0" w:color="auto"/>
            <w:left w:val="none" w:sz="0" w:space="0" w:color="auto"/>
            <w:bottom w:val="none" w:sz="0" w:space="0" w:color="auto"/>
            <w:right w:val="none" w:sz="0" w:space="0" w:color="auto"/>
          </w:divBdr>
        </w:div>
        <w:div w:id="1956979626">
          <w:marLeft w:val="0"/>
          <w:marRight w:val="0"/>
          <w:marTop w:val="100"/>
          <w:marBottom w:val="100"/>
          <w:divBdr>
            <w:top w:val="none" w:sz="0" w:space="0" w:color="auto"/>
            <w:left w:val="none" w:sz="0" w:space="0" w:color="auto"/>
            <w:bottom w:val="none" w:sz="0" w:space="0" w:color="auto"/>
            <w:right w:val="none" w:sz="0" w:space="0" w:color="auto"/>
          </w:divBdr>
        </w:div>
        <w:div w:id="1269238480">
          <w:marLeft w:val="0"/>
          <w:marRight w:val="0"/>
          <w:marTop w:val="0"/>
          <w:marBottom w:val="0"/>
          <w:divBdr>
            <w:top w:val="none" w:sz="0" w:space="0" w:color="auto"/>
            <w:left w:val="none" w:sz="0" w:space="0" w:color="auto"/>
            <w:bottom w:val="none" w:sz="0" w:space="0" w:color="auto"/>
            <w:right w:val="none" w:sz="0" w:space="0" w:color="auto"/>
          </w:divBdr>
        </w:div>
        <w:div w:id="1438989195">
          <w:marLeft w:val="0"/>
          <w:marRight w:val="0"/>
          <w:marTop w:val="0"/>
          <w:marBottom w:val="0"/>
          <w:divBdr>
            <w:top w:val="none" w:sz="0" w:space="0" w:color="auto"/>
            <w:left w:val="none" w:sz="0" w:space="0" w:color="auto"/>
            <w:bottom w:val="none" w:sz="0" w:space="0" w:color="auto"/>
            <w:right w:val="none" w:sz="0" w:space="0" w:color="auto"/>
          </w:divBdr>
        </w:div>
        <w:div w:id="1398362183">
          <w:marLeft w:val="0"/>
          <w:marRight w:val="0"/>
          <w:marTop w:val="100"/>
          <w:marBottom w:val="100"/>
          <w:divBdr>
            <w:top w:val="none" w:sz="0" w:space="0" w:color="auto"/>
            <w:left w:val="none" w:sz="0" w:space="0" w:color="auto"/>
            <w:bottom w:val="none" w:sz="0" w:space="0" w:color="auto"/>
            <w:right w:val="none" w:sz="0" w:space="0" w:color="auto"/>
          </w:divBdr>
        </w:div>
        <w:div w:id="1179075610">
          <w:marLeft w:val="0"/>
          <w:marRight w:val="0"/>
          <w:marTop w:val="0"/>
          <w:marBottom w:val="0"/>
          <w:divBdr>
            <w:top w:val="none" w:sz="0" w:space="0" w:color="auto"/>
            <w:left w:val="none" w:sz="0" w:space="0" w:color="auto"/>
            <w:bottom w:val="none" w:sz="0" w:space="0" w:color="auto"/>
            <w:right w:val="none" w:sz="0" w:space="0" w:color="auto"/>
          </w:divBdr>
        </w:div>
        <w:div w:id="671034277">
          <w:marLeft w:val="0"/>
          <w:marRight w:val="0"/>
          <w:marTop w:val="100"/>
          <w:marBottom w:val="100"/>
          <w:divBdr>
            <w:top w:val="none" w:sz="0" w:space="0" w:color="auto"/>
            <w:left w:val="none" w:sz="0" w:space="0" w:color="auto"/>
            <w:bottom w:val="none" w:sz="0" w:space="0" w:color="auto"/>
            <w:right w:val="none" w:sz="0" w:space="0" w:color="auto"/>
          </w:divBdr>
        </w:div>
        <w:div w:id="1582593334">
          <w:marLeft w:val="0"/>
          <w:marRight w:val="0"/>
          <w:marTop w:val="0"/>
          <w:marBottom w:val="0"/>
          <w:divBdr>
            <w:top w:val="none" w:sz="0" w:space="0" w:color="auto"/>
            <w:left w:val="none" w:sz="0" w:space="0" w:color="auto"/>
            <w:bottom w:val="none" w:sz="0" w:space="0" w:color="auto"/>
            <w:right w:val="none" w:sz="0" w:space="0" w:color="auto"/>
          </w:divBdr>
        </w:div>
        <w:div w:id="1430849267">
          <w:marLeft w:val="0"/>
          <w:marRight w:val="0"/>
          <w:marTop w:val="0"/>
          <w:marBottom w:val="0"/>
          <w:divBdr>
            <w:top w:val="none" w:sz="0" w:space="0" w:color="auto"/>
            <w:left w:val="none" w:sz="0" w:space="0" w:color="auto"/>
            <w:bottom w:val="none" w:sz="0" w:space="0" w:color="auto"/>
            <w:right w:val="none" w:sz="0" w:space="0" w:color="auto"/>
          </w:divBdr>
        </w:div>
        <w:div w:id="697858136">
          <w:marLeft w:val="0"/>
          <w:marRight w:val="0"/>
          <w:marTop w:val="0"/>
          <w:marBottom w:val="0"/>
          <w:divBdr>
            <w:top w:val="none" w:sz="0" w:space="0" w:color="auto"/>
            <w:left w:val="none" w:sz="0" w:space="0" w:color="auto"/>
            <w:bottom w:val="none" w:sz="0" w:space="0" w:color="auto"/>
            <w:right w:val="none" w:sz="0" w:space="0" w:color="auto"/>
          </w:divBdr>
        </w:div>
        <w:div w:id="1174341816">
          <w:marLeft w:val="0"/>
          <w:marRight w:val="0"/>
          <w:marTop w:val="0"/>
          <w:marBottom w:val="0"/>
          <w:divBdr>
            <w:top w:val="none" w:sz="0" w:space="0" w:color="auto"/>
            <w:left w:val="none" w:sz="0" w:space="0" w:color="auto"/>
            <w:bottom w:val="none" w:sz="0" w:space="0" w:color="auto"/>
            <w:right w:val="none" w:sz="0" w:space="0" w:color="auto"/>
          </w:divBdr>
        </w:div>
        <w:div w:id="9111755">
          <w:marLeft w:val="0"/>
          <w:marRight w:val="0"/>
          <w:marTop w:val="0"/>
          <w:marBottom w:val="0"/>
          <w:divBdr>
            <w:top w:val="none" w:sz="0" w:space="0" w:color="auto"/>
            <w:left w:val="none" w:sz="0" w:space="0" w:color="auto"/>
            <w:bottom w:val="none" w:sz="0" w:space="0" w:color="auto"/>
            <w:right w:val="none" w:sz="0" w:space="0" w:color="auto"/>
          </w:divBdr>
        </w:div>
        <w:div w:id="1387410438">
          <w:marLeft w:val="0"/>
          <w:marRight w:val="0"/>
          <w:marTop w:val="0"/>
          <w:marBottom w:val="0"/>
          <w:divBdr>
            <w:top w:val="none" w:sz="0" w:space="0" w:color="auto"/>
            <w:left w:val="none" w:sz="0" w:space="0" w:color="auto"/>
            <w:bottom w:val="none" w:sz="0" w:space="0" w:color="auto"/>
            <w:right w:val="none" w:sz="0" w:space="0" w:color="auto"/>
          </w:divBdr>
        </w:div>
        <w:div w:id="263618093">
          <w:marLeft w:val="0"/>
          <w:marRight w:val="0"/>
          <w:marTop w:val="0"/>
          <w:marBottom w:val="0"/>
          <w:divBdr>
            <w:top w:val="none" w:sz="0" w:space="0" w:color="auto"/>
            <w:left w:val="none" w:sz="0" w:space="0" w:color="auto"/>
            <w:bottom w:val="none" w:sz="0" w:space="0" w:color="auto"/>
            <w:right w:val="none" w:sz="0" w:space="0" w:color="auto"/>
          </w:divBdr>
        </w:div>
        <w:div w:id="950160650">
          <w:marLeft w:val="0"/>
          <w:marRight w:val="0"/>
          <w:marTop w:val="0"/>
          <w:marBottom w:val="0"/>
          <w:divBdr>
            <w:top w:val="none" w:sz="0" w:space="0" w:color="auto"/>
            <w:left w:val="none" w:sz="0" w:space="0" w:color="auto"/>
            <w:bottom w:val="none" w:sz="0" w:space="0" w:color="auto"/>
            <w:right w:val="none" w:sz="0" w:space="0" w:color="auto"/>
          </w:divBdr>
        </w:div>
        <w:div w:id="537738579">
          <w:marLeft w:val="0"/>
          <w:marRight w:val="0"/>
          <w:marTop w:val="0"/>
          <w:marBottom w:val="0"/>
          <w:divBdr>
            <w:top w:val="none" w:sz="0" w:space="0" w:color="auto"/>
            <w:left w:val="none" w:sz="0" w:space="0" w:color="auto"/>
            <w:bottom w:val="none" w:sz="0" w:space="0" w:color="auto"/>
            <w:right w:val="none" w:sz="0" w:space="0" w:color="auto"/>
          </w:divBdr>
        </w:div>
        <w:div w:id="899635828">
          <w:marLeft w:val="0"/>
          <w:marRight w:val="0"/>
          <w:marTop w:val="0"/>
          <w:marBottom w:val="0"/>
          <w:divBdr>
            <w:top w:val="none" w:sz="0" w:space="0" w:color="auto"/>
            <w:left w:val="none" w:sz="0" w:space="0" w:color="auto"/>
            <w:bottom w:val="none" w:sz="0" w:space="0" w:color="auto"/>
            <w:right w:val="none" w:sz="0" w:space="0" w:color="auto"/>
          </w:divBdr>
        </w:div>
        <w:div w:id="1134759520">
          <w:marLeft w:val="0"/>
          <w:marRight w:val="0"/>
          <w:marTop w:val="0"/>
          <w:marBottom w:val="0"/>
          <w:divBdr>
            <w:top w:val="none" w:sz="0" w:space="0" w:color="auto"/>
            <w:left w:val="none" w:sz="0" w:space="0" w:color="auto"/>
            <w:bottom w:val="none" w:sz="0" w:space="0" w:color="auto"/>
            <w:right w:val="none" w:sz="0" w:space="0" w:color="auto"/>
          </w:divBdr>
        </w:div>
        <w:div w:id="179128229">
          <w:marLeft w:val="0"/>
          <w:marRight w:val="0"/>
          <w:marTop w:val="0"/>
          <w:marBottom w:val="0"/>
          <w:divBdr>
            <w:top w:val="none" w:sz="0" w:space="0" w:color="auto"/>
            <w:left w:val="none" w:sz="0" w:space="0" w:color="auto"/>
            <w:bottom w:val="none" w:sz="0" w:space="0" w:color="auto"/>
            <w:right w:val="none" w:sz="0" w:space="0" w:color="auto"/>
          </w:divBdr>
        </w:div>
        <w:div w:id="733966743">
          <w:marLeft w:val="0"/>
          <w:marRight w:val="0"/>
          <w:marTop w:val="100"/>
          <w:marBottom w:val="100"/>
          <w:divBdr>
            <w:top w:val="none" w:sz="0" w:space="0" w:color="auto"/>
            <w:left w:val="none" w:sz="0" w:space="0" w:color="auto"/>
            <w:bottom w:val="none" w:sz="0" w:space="0" w:color="auto"/>
            <w:right w:val="none" w:sz="0" w:space="0" w:color="auto"/>
          </w:divBdr>
        </w:div>
        <w:div w:id="1629359708">
          <w:marLeft w:val="0"/>
          <w:marRight w:val="0"/>
          <w:marTop w:val="100"/>
          <w:marBottom w:val="100"/>
          <w:divBdr>
            <w:top w:val="none" w:sz="0" w:space="0" w:color="auto"/>
            <w:left w:val="none" w:sz="0" w:space="0" w:color="auto"/>
            <w:bottom w:val="none" w:sz="0" w:space="0" w:color="auto"/>
            <w:right w:val="none" w:sz="0" w:space="0" w:color="auto"/>
          </w:divBdr>
        </w:div>
        <w:div w:id="1910532507">
          <w:marLeft w:val="0"/>
          <w:marRight w:val="0"/>
          <w:marTop w:val="100"/>
          <w:marBottom w:val="100"/>
          <w:divBdr>
            <w:top w:val="none" w:sz="0" w:space="0" w:color="auto"/>
            <w:left w:val="none" w:sz="0" w:space="0" w:color="auto"/>
            <w:bottom w:val="none" w:sz="0" w:space="0" w:color="auto"/>
            <w:right w:val="none" w:sz="0" w:space="0" w:color="auto"/>
          </w:divBdr>
        </w:div>
        <w:div w:id="218055845">
          <w:marLeft w:val="0"/>
          <w:marRight w:val="0"/>
          <w:marTop w:val="100"/>
          <w:marBottom w:val="100"/>
          <w:divBdr>
            <w:top w:val="none" w:sz="0" w:space="0" w:color="auto"/>
            <w:left w:val="none" w:sz="0" w:space="0" w:color="auto"/>
            <w:bottom w:val="none" w:sz="0" w:space="0" w:color="auto"/>
            <w:right w:val="none" w:sz="0" w:space="0" w:color="auto"/>
          </w:divBdr>
        </w:div>
        <w:div w:id="2045010166">
          <w:marLeft w:val="0"/>
          <w:marRight w:val="0"/>
          <w:marTop w:val="100"/>
          <w:marBottom w:val="100"/>
          <w:divBdr>
            <w:top w:val="none" w:sz="0" w:space="0" w:color="auto"/>
            <w:left w:val="none" w:sz="0" w:space="0" w:color="auto"/>
            <w:bottom w:val="none" w:sz="0" w:space="0" w:color="auto"/>
            <w:right w:val="none" w:sz="0" w:space="0" w:color="auto"/>
          </w:divBdr>
        </w:div>
        <w:div w:id="1546092421">
          <w:marLeft w:val="0"/>
          <w:marRight w:val="0"/>
          <w:marTop w:val="100"/>
          <w:marBottom w:val="100"/>
          <w:divBdr>
            <w:top w:val="none" w:sz="0" w:space="0" w:color="auto"/>
            <w:left w:val="none" w:sz="0" w:space="0" w:color="auto"/>
            <w:bottom w:val="none" w:sz="0" w:space="0" w:color="auto"/>
            <w:right w:val="none" w:sz="0" w:space="0" w:color="auto"/>
          </w:divBdr>
        </w:div>
        <w:div w:id="813910830">
          <w:marLeft w:val="0"/>
          <w:marRight w:val="0"/>
          <w:marTop w:val="100"/>
          <w:marBottom w:val="100"/>
          <w:divBdr>
            <w:top w:val="none" w:sz="0" w:space="0" w:color="auto"/>
            <w:left w:val="none" w:sz="0" w:space="0" w:color="auto"/>
            <w:bottom w:val="none" w:sz="0" w:space="0" w:color="auto"/>
            <w:right w:val="none" w:sz="0" w:space="0" w:color="auto"/>
          </w:divBdr>
        </w:div>
        <w:div w:id="865169729">
          <w:marLeft w:val="0"/>
          <w:marRight w:val="0"/>
          <w:marTop w:val="100"/>
          <w:marBottom w:val="100"/>
          <w:divBdr>
            <w:top w:val="none" w:sz="0" w:space="0" w:color="auto"/>
            <w:left w:val="none" w:sz="0" w:space="0" w:color="auto"/>
            <w:bottom w:val="none" w:sz="0" w:space="0" w:color="auto"/>
            <w:right w:val="none" w:sz="0" w:space="0" w:color="auto"/>
          </w:divBdr>
        </w:div>
        <w:div w:id="1877347781">
          <w:marLeft w:val="0"/>
          <w:marRight w:val="0"/>
          <w:marTop w:val="100"/>
          <w:marBottom w:val="100"/>
          <w:divBdr>
            <w:top w:val="none" w:sz="0" w:space="0" w:color="auto"/>
            <w:left w:val="none" w:sz="0" w:space="0" w:color="auto"/>
            <w:bottom w:val="none" w:sz="0" w:space="0" w:color="auto"/>
            <w:right w:val="none" w:sz="0" w:space="0" w:color="auto"/>
          </w:divBdr>
        </w:div>
        <w:div w:id="1068302791">
          <w:marLeft w:val="0"/>
          <w:marRight w:val="0"/>
          <w:marTop w:val="100"/>
          <w:marBottom w:val="100"/>
          <w:divBdr>
            <w:top w:val="none" w:sz="0" w:space="0" w:color="auto"/>
            <w:left w:val="none" w:sz="0" w:space="0" w:color="auto"/>
            <w:bottom w:val="none" w:sz="0" w:space="0" w:color="auto"/>
            <w:right w:val="none" w:sz="0" w:space="0" w:color="auto"/>
          </w:divBdr>
        </w:div>
        <w:div w:id="1194732705">
          <w:marLeft w:val="0"/>
          <w:marRight w:val="0"/>
          <w:marTop w:val="100"/>
          <w:marBottom w:val="100"/>
          <w:divBdr>
            <w:top w:val="none" w:sz="0" w:space="0" w:color="auto"/>
            <w:left w:val="none" w:sz="0" w:space="0" w:color="auto"/>
            <w:bottom w:val="none" w:sz="0" w:space="0" w:color="auto"/>
            <w:right w:val="none" w:sz="0" w:space="0" w:color="auto"/>
          </w:divBdr>
        </w:div>
        <w:div w:id="608900026">
          <w:marLeft w:val="0"/>
          <w:marRight w:val="0"/>
          <w:marTop w:val="100"/>
          <w:marBottom w:val="100"/>
          <w:divBdr>
            <w:top w:val="none" w:sz="0" w:space="0" w:color="auto"/>
            <w:left w:val="none" w:sz="0" w:space="0" w:color="auto"/>
            <w:bottom w:val="none" w:sz="0" w:space="0" w:color="auto"/>
            <w:right w:val="none" w:sz="0" w:space="0" w:color="auto"/>
          </w:divBdr>
        </w:div>
        <w:div w:id="1600983294">
          <w:marLeft w:val="0"/>
          <w:marRight w:val="0"/>
          <w:marTop w:val="100"/>
          <w:marBottom w:val="100"/>
          <w:divBdr>
            <w:top w:val="none" w:sz="0" w:space="0" w:color="auto"/>
            <w:left w:val="none" w:sz="0" w:space="0" w:color="auto"/>
            <w:bottom w:val="none" w:sz="0" w:space="0" w:color="auto"/>
            <w:right w:val="none" w:sz="0" w:space="0" w:color="auto"/>
          </w:divBdr>
        </w:div>
        <w:div w:id="1539394097">
          <w:marLeft w:val="0"/>
          <w:marRight w:val="0"/>
          <w:marTop w:val="100"/>
          <w:marBottom w:val="100"/>
          <w:divBdr>
            <w:top w:val="none" w:sz="0" w:space="0" w:color="auto"/>
            <w:left w:val="none" w:sz="0" w:space="0" w:color="auto"/>
            <w:bottom w:val="none" w:sz="0" w:space="0" w:color="auto"/>
            <w:right w:val="none" w:sz="0" w:space="0" w:color="auto"/>
          </w:divBdr>
        </w:div>
      </w:divsChild>
    </w:div>
    <w:div w:id="1691443215">
      <w:bodyDiv w:val="1"/>
      <w:marLeft w:val="0"/>
      <w:marRight w:val="0"/>
      <w:marTop w:val="0"/>
      <w:marBottom w:val="0"/>
      <w:divBdr>
        <w:top w:val="none" w:sz="0" w:space="0" w:color="auto"/>
        <w:left w:val="none" w:sz="0" w:space="0" w:color="auto"/>
        <w:bottom w:val="none" w:sz="0" w:space="0" w:color="auto"/>
        <w:right w:val="none" w:sz="0" w:space="0" w:color="auto"/>
      </w:divBdr>
    </w:div>
    <w:div w:id="1996254374">
      <w:bodyDiv w:val="1"/>
      <w:marLeft w:val="0"/>
      <w:marRight w:val="0"/>
      <w:marTop w:val="0"/>
      <w:marBottom w:val="0"/>
      <w:divBdr>
        <w:top w:val="none" w:sz="0" w:space="0" w:color="auto"/>
        <w:left w:val="none" w:sz="0" w:space="0" w:color="auto"/>
        <w:bottom w:val="none" w:sz="0" w:space="0" w:color="auto"/>
        <w:right w:val="none" w:sz="0" w:space="0" w:color="auto"/>
      </w:divBdr>
    </w:div>
    <w:div w:id="2056342727">
      <w:bodyDiv w:val="1"/>
      <w:marLeft w:val="0"/>
      <w:marRight w:val="0"/>
      <w:marTop w:val="0"/>
      <w:marBottom w:val="0"/>
      <w:divBdr>
        <w:top w:val="none" w:sz="0" w:space="0" w:color="auto"/>
        <w:left w:val="none" w:sz="0" w:space="0" w:color="auto"/>
        <w:bottom w:val="none" w:sz="0" w:space="0" w:color="auto"/>
        <w:right w:val="none" w:sz="0" w:space="0" w:color="auto"/>
      </w:divBdr>
    </w:div>
    <w:div w:id="208063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SECitSeq.XSL" StyleName="CSE - Citation Sequence">
  <b:Source>
    <b:Tag>Rob01</b:Tag>
    <b:SourceType>Book</b:SourceType>
    <b:Guid>{AA553A32-7004-4D9C-9752-5822DE677A63}</b:Guid>
    <b:LCID>en-US</b:LCID>
    <b:Title>Verified Syntheses of Zeolitic Materials</b:Title>
    <b:Year>2001</b:Year>
    <b:City>Amsterdam</b:City>
    <b:Publisher>Elsevier</b:Publisher>
    <b:Author>
      <b:Editor>
        <b:NameList>
          <b:Person>
            <b:Last>Robson</b:Last>
            <b:First>Harry</b:First>
          </b:Person>
        </b:NameList>
      </b:Editor>
    </b:Author>
    <b:Edition>2nd</b:Edition>
    <b:RefOrder>6</b:RefOrder>
  </b:Source>
  <b:Source>
    <b:Tag>Fan09</b:Tag>
    <b:SourceType>JournalArticle</b:SourceType>
    <b:Guid>{F7E94D86-1CFA-406C-821D-79000D9FF5DC}</b:Guid>
    <b:Title>Effect of ammonium salts on the synthesis and catalytic properties of TS-1</b:Title>
    <b:Year>2009</b:Year>
    <b:JournalName>Microporous and Mesoporous Materials</b:JournalName>
    <b:Pages>301–308</b:Pages>
    <b:Volume>122</b:Volume>
    <b:Author>
      <b:Author>
        <b:NameList>
          <b:Person>
            <b:Last>Fan</b:Last>
            <b:First>Weibin</b:First>
          </b:Person>
          <b:Person>
            <b:Last>Fan</b:Last>
            <b:First>Binbin</b:First>
          </b:Person>
          <b:Person>
            <b:Last>Shen</b:Last>
            <b:First>Xiaohua</b:First>
          </b:Person>
          <b:Person>
            <b:Last>Li</b:Last>
            <b:First>Junfen</b:First>
          </b:Person>
          <b:Person>
            <b:Last>Wu</b:Last>
            <b:First>Peng</b:First>
          </b:Person>
          <b:Person>
            <b:Last>Kubota</b:Last>
            <b:First>Yoshihiro</b:First>
          </b:Person>
          <b:Person>
            <b:Last>Tatsumi</b:Last>
            <b:First>Takashi</b:First>
          </b:Person>
        </b:NameList>
      </b:Author>
    </b:Author>
    <b:LCID>en-US</b:LCID>
    <b:RefOrder>7</b:RefOrder>
  </b:Source>
  <b:Source>
    <b:Tag>Cha12</b:Tag>
    <b:SourceType>JournalArticle</b:SourceType>
    <b:Guid>{C015ECBB-F604-48E6-A6CF-42E1ABDB0CD9}</b:Guid>
    <b:Author>
      <b:Author>
        <b:NameList>
          <b:Person>
            <b:Last>Chawlan</b:Last>
            <b:First>A</b:First>
          </b:Person>
          <b:Person>
            <b:Last>Sharma</b:Last>
            <b:First>A</b:First>
          </b:Person>
          <b:Person>
            <b:Last>Sharma</b:Last>
            <b:First>AK</b:First>
          </b:Person>
        </b:NameList>
      </b:Author>
    </b:Author>
    <b:Title>A convenient approach for the synthesis of imidazole derivatives using microwaves</b:Title>
    <b:Year>2012</b:Year>
    <b:Pages>116-140</b:Pages>
    <b:Volume>1</b:Volume>
    <b:RefOrder>2</b:RefOrder>
  </b:Source>
  <b:Source>
    <b:Tag>Wah08</b:Tag>
    <b:SourceType>JournalArticle</b:SourceType>
    <b:Guid>{B3AA69DD-8A34-4B76-A505-0C90D0CA4BAE}</b:Guid>
    <b:Author>
      <b:Author>
        <b:NameList>
          <b:Person>
            <b:Last>Wahyuningrum</b:Last>
            <b:First>D</b:First>
          </b:Person>
        </b:NameList>
      </b:Author>
    </b:Author>
    <b:Title>Sintesis Senyawa Turunan Imidazol dan penentuan Aktifitas Inhibisi Korosinya pada Permukaan baja Karbon</b:Title>
    <b:JournalName>ITB</b:JournalName>
    <b:Year>2008</b:Year>
    <b:RefOrder>3</b:RefOrder>
  </b:Source>
  <b:Source>
    <b:Tag>Fes82</b:Tag>
    <b:SourceType>Book</b:SourceType>
    <b:Guid>{75D7F869-E5C5-4FF6-AC12-C412C3679873}</b:Guid>
    <b:Author>
      <b:Author>
        <b:NameList>
          <b:Person>
            <b:Last>Fessenden</b:Last>
            <b:First>Ralp</b:First>
            <b:Middle>J.</b:Middle>
          </b:Person>
          <b:Person>
            <b:Last>fessenden</b:Last>
            <b:First>Joan</b:First>
            <b:Middle>S.</b:Middle>
          </b:Person>
        </b:NameList>
      </b:Author>
      <b:Editor>
        <b:NameList>
          <b:Person>
            <b:Last>Aloysius Hadyana Pudjaatmaka</b:Last>
            <b:First>Ph.D</b:First>
          </b:Person>
        </b:NameList>
      </b:Editor>
    </b:Author>
    <b:Title>Kimia Organik</b:Title>
    <b:Year>1982</b:Year>
    <b:City>California</b:City>
    <b:Publisher>ERLANGGA</b:Publisher>
    <b:Edition>3</b:Edition>
    <b:RefOrder>1</b:RefOrder>
  </b:Source>
  <b:Source>
    <b:Tag>Hof53</b:Tag>
    <b:SourceType>Book</b:SourceType>
    <b:Guid>{D14AC341-66F9-4952-A1CD-1410625C03F1}</b:Guid>
    <b:Author>
      <b:Author>
        <b:NameList>
          <b:Person>
            <b:Last>Hofmann</b:Last>
            <b:First>K.</b:First>
          </b:Person>
        </b:NameList>
      </b:Author>
    </b:Author>
    <b:Title>Imidazole and Its Derivatives</b:Title>
    <b:Year>1953</b:Year>
    <b:City>London</b:City>
    <b:Publisher>Interscience</b:Publisher>
    <b:RefOrder>5</b:RefOrder>
  </b:Source>
  <b:Source>
    <b:Tag>Placeholder1</b:Tag>
    <b:SourceType>JournalArticle</b:SourceType>
    <b:Guid>{5F3FBE9A-E87A-4633-97D8-25C770F80437}</b:Guid>
    <b:Title>A convenient approach for the synthesis of imidazole derivatives using microwaves</b:Title>
    <b:Year>2012</b:Year>
    <b:Pages>116-140</b:Pages>
    <b:Volume>I</b:Volume>
    <b:Author>
      <b:Author>
        <b:NameList>
          <b:Person>
            <b:Last>Chawlan</b:Last>
            <b:First>Anton</b:First>
          </b:Person>
          <b:Person>
            <b:Last>Sharma</b:Last>
            <b:First>Ashu</b:First>
          </b:Person>
          <b:Person>
            <b:Last>Sharma</b:Last>
            <b:Middle>Kumar</b:Middle>
            <b:First>Anil</b:First>
          </b:Person>
        </b:NameList>
      </b:Author>
    </b:Author>
    <b:RefOrder>4</b:RefOrder>
  </b:Source>
  <b:Source>
    <b:Tag>Placeholder2</b:Tag>
    <b:SourceType>Book</b:SourceType>
    <b:Guid>{8877BB40-4A0B-4907-9DA8-F8737103DCD5}</b:Guid>
    <b:Title>Imidazole and Its Derivatives</b:Title>
    <b:Year>1953</b:Year>
    <b:Author>
      <b:Author>
        <b:NameList>
          <b:Person>
            <b:Last>Hofmann</b:Last>
            <b:First>Klaus</b:First>
          </b:Person>
        </b:NameList>
      </b:Author>
    </b:Author>
    <b:City>London</b:City>
    <b:Publisher>Interscience Publisher</b:Publisher>
    <b:RefOrder>3</b:RefOrder>
  </b:Source>
  <b:Source>
    <b:Tag>Pap13</b:Tag>
    <b:SourceType>JournalArticle</b:SourceType>
    <b:Guid>{FB4AD05A-856C-4AEC-BB02-5A3640541655}</b:Guid>
    <b:Title>Italian Chemists’ Contributions to Named Reactions in Organic Synthesis: An Historical Perspective</b:Title>
    <b:Year>2013</b:Year>
    <b:Volume> XIX</b:Volume>
    <b:Pages>10871-10900</b:Pages>
    <b:Author>
      <b:Author>
        <b:NameList>
          <b:Person>
            <b:Last>Papeo</b:Last>
            <b:First>Gianluca</b:First>
          </b:Person>
          <b:Person>
            <b:Last>Pulici</b:Last>
            <b:First>Maurizio</b:First>
          </b:Person>
        </b:NameList>
      </b:Author>
    </b:Author>
    <b:RefOrder>4</b:RefOrder>
  </b:Source>
  <b:Source>
    <b:Tag>Sta12</b:Tag>
    <b:SourceType>JournalArticle</b:SourceType>
    <b:Guid>{EC7204BA-FE17-4BD7-9831-CD5141CDDA0A}</b:Guid>
    <b:Title>Imidazo[1,2-a]pyridines Susceptible to Excited State Intramolecular Proton Transfer: One-Pot Synthesis via an Ortoleva−King Reaction</b:Title>
    <b:JournalName>Organic Chemistry</b:JournalName>
    <b:Year>2012</b:Year>
    <b:Pages>5552−5558</b:Pages>
    <b:Volume>LXXVII</b:Volume>
    <b:Author>
      <b:Author>
        <b:NameList>
          <b:Person>
            <b:Last>Stasyuk</b:Last>
            <b:Middle>J</b:Middle>
            <b:First>Anton</b:First>
          </b:Person>
          <b:Person>
            <b:Last>Banasiewicz</b:Last>
            <b:First>Marzena</b:First>
          </b:Person>
          <b:Person>
            <b:Last>Cyrański</b:Last>
            <b:Middle>K</b:Middle>
            <b:First>Michał</b:First>
          </b:Person>
          <b:Person>
            <b:Last>Gryko</b:Last>
            <b:Middle>T</b:Middle>
            <b:First>Daniel</b:First>
          </b:Person>
        </b:NameList>
      </b:Author>
    </b:Author>
    <b:RefOrder>5</b:RefOrder>
  </b:Source>
  <b:Source>
    <b:Tag>Cha04</b:Tag>
    <b:SourceType>Book</b:SourceType>
    <b:Guid>{DD256F32-BA33-41C3-AA98-3970F1417A0F}</b:Guid>
    <b:Title>Kimia Dasar Konse-konsep Inti</b:Title>
    <b:Year>2004</b:Year>
    <b:Publisher>Erlangga</b:Publisher>
    <b:Edition>3</b:Edition>
    <b:Author>
      <b:Author>
        <b:NameList>
          <b:Person>
            <b:Last>Chang</b:Last>
            <b:First>Raymond</b:First>
          </b:Person>
        </b:NameList>
      </b:Author>
      <b:Editor>
        <b:NameList>
          <b:Person>
            <b:Last>Simarmata</b:Last>
            <b:First>Lemeda</b:First>
          </b:Person>
        </b:NameList>
      </b:Editor>
    </b:Author>
    <b:RefOrder>6</b:RefOrder>
  </b:Source>
  <b:Source>
    <b:Tag>Kho90</b:Tag>
    <b:SourceType>Book</b:SourceType>
    <b:Guid>{69A5B768-AA49-4D56-B3FA-0DF9C482225D}</b:Guid>
    <b:Title>Konsep Dasar Kimia Analitik</b:Title>
    <b:Year>1990</b:Year>
    <b:City>Jakarta</b:City>
    <b:Publisher>Universitas Indonesia (UI-Press)</b:Publisher>
    <b:Volume>XVII</b:Volume>
    <b:Author>
      <b:Author>
        <b:NameList>
          <b:Person>
            <b:Last>Khopkar</b:Last>
            <b:First>S.M.</b:First>
          </b:Person>
        </b:NameList>
      </b:Author>
    </b:Author>
    <b:RefOrder>10</b:RefOrder>
  </b:Source>
  <b:Source>
    <b:Tag>Pan122</b:Tag>
    <b:SourceType>Book</b:SourceType>
    <b:Guid>{0C49CF52-186D-4DD7-940B-FCE836E08E2C}</b:Guid>
    <b:Title>Teknik Spektroskopi untuk Elusidasi Struktur Molekul</b:Title>
    <b:Year>2012</b:Year>
    <b:City>Bogor</b:City>
    <b:Publisher>Graha Ilmu</b:Publisher>
    <b:Edition>1</b:Edition>
    <b:Author>
      <b:Author>
        <b:NameList>
          <b:Person>
            <b:Last>Panji</b:Last>
            <b:First>Tri</b:First>
          </b:Person>
        </b:NameList>
      </b:Author>
    </b:Author>
    <b:RefOrder>9</b:RefOrder>
  </b:Source>
  <b:Source>
    <b:Tag>Day02</b:Tag>
    <b:SourceType>Book</b:SourceType>
    <b:Guid>{3F2CDBAF-5D5A-470C-B2A5-F9167253D96E}</b:Guid>
    <b:Title>Analisis Kimia Kuantitatif</b:Title>
    <b:Year>2002</b:Year>
    <b:City>Jakarta</b:City>
    <b:Publisher>Erlangga</b:Publisher>
    <b:Edition>6</b:Edition>
    <b:Author>
      <b:Author>
        <b:NameList>
          <b:Person>
            <b:Last>Day</b:Last>
            <b:First>R.A</b:First>
          </b:Person>
          <b:Person>
            <b:Last>Underwood</b:Last>
            <b:First>A.L.</b:First>
          </b:Person>
        </b:NameList>
      </b:Author>
    </b:Author>
    <b:RefOrder>7</b:RefOrder>
  </b:Source>
  <b:Source>
    <b:Tag>Placeholder3</b:Tag>
    <b:SourceType>Report</b:SourceType>
    <b:Guid>{360B7737-0132-499A-8DCD-57A589A27937}</b:Guid>
    <b:Title>Sintesis Senyawa Turunan Imidazol dan Penentuan Aktifitas Inhibisi Korosinya pada Permukaan Baja Karbon</b:Title>
    <b:Year>2008</b:Year>
    <b:Institution>ITB</b:Institution>
    <b:Author>
      <b:Author>
        <b:NameList>
          <b:Person>
            <b:Last>Wahyuningrum</b:Last>
            <b:First>Deana</b:First>
          </b:Person>
        </b:NameList>
      </b:Author>
    </b:Author>
    <b:RefOrder>2</b:RefOrder>
  </b:Source>
  <b:Source>
    <b:Tag>Sup10</b:Tag>
    <b:SourceType>Book</b:SourceType>
    <b:Guid>{04E44BFD-6171-423E-877E-A149EF7AC5A1}</b:Guid>
    <b:Title>Elusidasi Struktur Senyawa Organik</b:Title>
    <b:Year>2010</b:Year>
    <b:Publisher>Widya Padjadjaran</b:Publisher>
    <b:City>Bandung</b:City>
    <b:Author>
      <b:Author>
        <b:NameList>
          <b:Person>
            <b:Last>Supratman</b:Last>
            <b:First>Unang</b:First>
          </b:Person>
        </b:NameList>
      </b:Author>
    </b:Author>
    <b:RefOrder>8</b:RefOrder>
  </b:Source>
</b:Sources>
</file>

<file path=customXml/itemProps1.xml><?xml version="1.0" encoding="utf-8"?>
<ds:datastoreItem xmlns:ds="http://schemas.openxmlformats.org/officeDocument/2006/customXml" ds:itemID="{D6B3C45B-732D-4E56-BF0D-25DDFB4F4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26</Pages>
  <Words>3184</Words>
  <Characters>18149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dede</dc:creator>
  <cp:lastModifiedBy>putri</cp:lastModifiedBy>
  <cp:revision>109</cp:revision>
  <dcterms:created xsi:type="dcterms:W3CDTF">2015-08-13T09:03:00Z</dcterms:created>
  <dcterms:modified xsi:type="dcterms:W3CDTF">2015-08-13T10:02:00Z</dcterms:modified>
</cp:coreProperties>
</file>